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4D35" w:rsidRDefault="004831EE">
      <w:pPr>
        <w:pStyle w:val="22"/>
        <w:shd w:val="clear" w:color="auto" w:fill="auto"/>
        <w:spacing w:line="240" w:lineRule="auto"/>
        <w:ind w:firstLine="0"/>
        <w:rPr>
          <w:sz w:val="24"/>
          <w:szCs w:val="24"/>
        </w:rPr>
      </w:pPr>
      <w:bookmarkStart w:id="0" w:name="_Toc103079566"/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2995C3EE" wp14:editId="718A53A8">
            <wp:simplePos x="0" y="0"/>
            <wp:positionH relativeFrom="margin">
              <wp:posOffset>3627120</wp:posOffset>
            </wp:positionH>
            <wp:positionV relativeFrom="paragraph">
              <wp:posOffset>86995</wp:posOffset>
            </wp:positionV>
            <wp:extent cx="2175510" cy="151320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5510" cy="151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4"/>
          <w:szCs w:val="24"/>
        </w:rPr>
        <w:t xml:space="preserve">Муниципальное бюджетное общеобразовательное учреждение </w:t>
      </w:r>
      <w:r>
        <w:rPr>
          <w:sz w:val="24"/>
          <w:szCs w:val="24"/>
          <w:lang w:val="tt-RU"/>
        </w:rPr>
        <w:t>“</w:t>
      </w:r>
      <w:proofErr w:type="spellStart"/>
      <w:r>
        <w:rPr>
          <w:sz w:val="24"/>
          <w:szCs w:val="24"/>
        </w:rPr>
        <w:t>Муслюмовск</w:t>
      </w:r>
      <w:proofErr w:type="spellEnd"/>
      <w:r>
        <w:rPr>
          <w:sz w:val="24"/>
          <w:szCs w:val="24"/>
          <w:lang w:val="tt-RU"/>
        </w:rPr>
        <w:t xml:space="preserve">ая гимназия” </w:t>
      </w:r>
      <w:r>
        <w:rPr>
          <w:sz w:val="24"/>
          <w:szCs w:val="24"/>
        </w:rPr>
        <w:t>Муслюмовского муниципального района Республики Татарстан</w:t>
      </w:r>
    </w:p>
    <w:p w:rsidR="007A4D35" w:rsidRDefault="004831EE">
      <w:pPr>
        <w:spacing w:after="0" w:line="240" w:lineRule="auto"/>
        <w:rPr>
          <w:sz w:val="24"/>
          <w:szCs w:val="24"/>
        </w:rPr>
      </w:pPr>
      <w:r>
        <w:rPr>
          <w:noProof/>
          <w:sz w:val="28"/>
          <w:lang w:eastAsia="ru-RU"/>
        </w:rPr>
        <mc:AlternateContent>
          <mc:Choice Requires="wps">
            <w:drawing>
              <wp:anchor distT="0" distB="0" distL="194945" distR="3672840" simplePos="0" relativeHeight="251659264" behindDoc="1" locked="0" layoutInCell="1" allowOverlap="1">
                <wp:simplePos x="0" y="0"/>
                <wp:positionH relativeFrom="margin">
                  <wp:posOffset>-15240</wp:posOffset>
                </wp:positionH>
                <wp:positionV relativeFrom="paragraph">
                  <wp:posOffset>240665</wp:posOffset>
                </wp:positionV>
                <wp:extent cx="2678430" cy="600075"/>
                <wp:effectExtent l="0" t="0" r="7620" b="9525"/>
                <wp:wrapTopAndBottom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8430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A4D35" w:rsidRDefault="004831EE">
                            <w:pPr>
                              <w:pStyle w:val="12"/>
                              <w:keepNext/>
                              <w:keepLines/>
                              <w:shd w:val="clear" w:color="auto" w:fill="auto"/>
                              <w:spacing w:line="240" w:lineRule="auto"/>
                              <w:jc w:val="left"/>
                              <w:rPr>
                                <w:rStyle w:val="2Exact"/>
                                <w:rFonts w:eastAsia="Calibri"/>
                                <w:b w:val="0"/>
                                <w:sz w:val="24"/>
                                <w:szCs w:val="24"/>
                              </w:rPr>
                            </w:pPr>
                            <w:bookmarkStart w:id="1" w:name="bookmark0"/>
                            <w:r>
                              <w:rPr>
                                <w:rStyle w:val="1Exact"/>
                                <w:sz w:val="24"/>
                                <w:szCs w:val="24"/>
                              </w:rPr>
                              <w:t>Принято</w:t>
                            </w:r>
                            <w:bookmarkEnd w:id="1"/>
                            <w:r>
                              <w:rPr>
                                <w:rStyle w:val="1Exact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Style w:val="2Exact"/>
                                <w:rFonts w:eastAsia="Calibri"/>
                                <w:b w:val="0"/>
                              </w:rPr>
                              <w:t xml:space="preserve">педагогическим советом протокол </w:t>
                            </w:r>
                          </w:p>
                          <w:p w:rsidR="007A4D35" w:rsidRDefault="004831EE">
                            <w:pPr>
                              <w:pStyle w:val="12"/>
                              <w:keepNext/>
                              <w:keepLines/>
                              <w:shd w:val="clear" w:color="auto" w:fill="auto"/>
                              <w:spacing w:line="240" w:lineRule="auto"/>
                              <w:jc w:val="left"/>
                              <w:rPr>
                                <w:rFonts w:eastAsia="Calibri"/>
                              </w:rPr>
                            </w:pPr>
                            <w:r>
                              <w:rPr>
                                <w:rStyle w:val="2Exact"/>
                                <w:rFonts w:eastAsia="Calibri"/>
                                <w:b w:val="0"/>
                              </w:rPr>
                              <w:t>№ 6 от «28» марта 2025г.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5" o:spid="_x0000_s1026" type="#_x0000_t202" style="position:absolute;margin-left:-1.2pt;margin-top:18.95pt;width:210.9pt;height:47.25pt;z-index:-251657216;visibility:visible;mso-wrap-style:square;mso-width-percent:0;mso-height-percent:0;mso-wrap-distance-left:15.35pt;mso-wrap-distance-top:0;mso-wrap-distance-right:289.2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" filled="f" stroked="f">
                <v:textbox inset="0,0,0,0">
                  <w:txbxContent>
                    <w:p>
                      <w:pPr>
                        <w:pStyle w:val="12"/>
                        <w:keepNext/>
                        <w:keepLines/>
                        <w:shd w:val="clear" w:color="auto" w:fill="auto"/>
                        <w:spacing w:line="240" w:lineRule="auto"/>
                        <w:jc w:val="left"/>
                        <w:rPr>
                          <w:rStyle w:val="2Exact"/>
                          <w:rFonts w:eastAsia="Calibri"/>
                          <w:b w:val="0"/>
                          <w:sz w:val="24"/>
                          <w:szCs w:val="24"/>
                        </w:rPr>
                      </w:pPr>
                      <w:bookmarkStart w:id="3" w:name="bookmark0"/>
                      <w:r>
                        <w:rPr>
                          <w:rStyle w:val="1Exact"/>
                          <w:sz w:val="24"/>
                          <w:szCs w:val="24"/>
                        </w:rPr>
                        <w:t>Принято</w:t>
                      </w:r>
                      <w:bookmarkEnd w:id="3"/>
                      <w:r>
                        <w:rPr>
                          <w:rStyle w:val="1Exact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Style w:val="2Exact"/>
                          <w:rFonts w:eastAsia="Calibri"/>
                          <w:b w:val="0"/>
                        </w:rPr>
                        <w:t xml:space="preserve">педагогическим советом протокол </w:t>
                      </w:r>
                    </w:p>
                    <w:p>
                      <w:pPr>
                        <w:pStyle w:val="12"/>
                        <w:keepNext/>
                        <w:keepLines/>
                        <w:shd w:val="clear" w:color="auto" w:fill="auto"/>
                        <w:spacing w:line="240" w:lineRule="auto"/>
                        <w:jc w:val="left"/>
                        <w:rPr>
                          <w:rFonts w:eastAsia="Calibri"/>
                        </w:rPr>
                      </w:pPr>
                      <w:r>
                        <w:rPr>
                          <w:rStyle w:val="2Exact"/>
                          <w:rFonts w:eastAsia="Calibri"/>
                          <w:b w:val="0"/>
                        </w:rPr>
                        <w:t>№ 6 от «28» марта 2025г.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sz w:val="28"/>
          <w:lang w:eastAsia="ru-RU"/>
        </w:rPr>
        <mc:AlternateContent>
          <mc:Choice Requires="wps">
            <w:drawing>
              <wp:anchor distT="0" distB="0" distL="3453130" distR="194945" simplePos="0" relativeHeight="251660288" behindDoc="1" locked="0" layoutInCell="1" allowOverlap="1">
                <wp:simplePos x="0" y="0"/>
                <wp:positionH relativeFrom="margin">
                  <wp:posOffset>2665095</wp:posOffset>
                </wp:positionH>
                <wp:positionV relativeFrom="paragraph">
                  <wp:posOffset>300990</wp:posOffset>
                </wp:positionV>
                <wp:extent cx="3545840" cy="676275"/>
                <wp:effectExtent l="0" t="0" r="16510" b="9525"/>
                <wp:wrapTopAndBottom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5840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A4D35" w:rsidRDefault="004831EE">
                            <w:pPr>
                              <w:pStyle w:val="22"/>
                              <w:shd w:val="clear" w:color="auto" w:fill="auto"/>
                              <w:spacing w:line="240" w:lineRule="auto"/>
                              <w:ind w:firstLine="142"/>
                              <w:jc w:val="both"/>
                              <w:rPr>
                                <w:rStyle w:val="2Exact"/>
                                <w:rFonts w:eastAsia="Calibr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Style w:val="1Exact"/>
                                <w:rFonts w:eastAsia="Calibri"/>
                                <w:sz w:val="24"/>
                                <w:szCs w:val="24"/>
                              </w:rPr>
                              <w:t xml:space="preserve">Утверждено и введено в действие </w:t>
                            </w:r>
                            <w:r>
                              <w:rPr>
                                <w:rStyle w:val="2Exact"/>
                                <w:rFonts w:eastAsia="Calibri"/>
                              </w:rPr>
                              <w:t xml:space="preserve">приказом      </w:t>
                            </w:r>
                          </w:p>
                          <w:p w:rsidR="007A4D35" w:rsidRDefault="004831EE">
                            <w:pPr>
                              <w:pStyle w:val="22"/>
                              <w:shd w:val="clear" w:color="auto" w:fill="auto"/>
                              <w:spacing w:line="240" w:lineRule="auto"/>
                              <w:ind w:firstLine="142"/>
                              <w:jc w:val="both"/>
                            </w:pPr>
                            <w:r>
                              <w:rPr>
                                <w:rStyle w:val="2Exact"/>
                                <w:rFonts w:eastAsia="Calibri"/>
                              </w:rPr>
                              <w:t>№ 59</w:t>
                            </w:r>
                            <w:r>
                              <w:rPr>
                                <w:rStyle w:val="2Exact"/>
                                <w:rFonts w:eastAsia="Calibri"/>
                                <w:color w:val="000000" w:themeColor="text1"/>
                              </w:rPr>
                              <w:t xml:space="preserve">    от «28» марта </w:t>
                            </w:r>
                            <w:r>
                              <w:rPr>
                                <w:rStyle w:val="2Exact"/>
                                <w:rFonts w:eastAsia="Calibri"/>
                              </w:rPr>
                              <w:t>2025 года.</w:t>
                            </w:r>
                          </w:p>
                          <w:p w:rsidR="007A4D35" w:rsidRDefault="004831EE">
                            <w:pPr>
                              <w:pStyle w:val="22"/>
                              <w:shd w:val="clear" w:color="auto" w:fill="auto"/>
                              <w:spacing w:line="240" w:lineRule="auto"/>
                              <w:ind w:firstLine="142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Style w:val="2Exact"/>
                                <w:rFonts w:eastAsia="Calibri"/>
                              </w:rPr>
                              <w:t xml:space="preserve">Директор </w:t>
                            </w:r>
                            <w:r>
                              <w:rPr>
                                <w:rStyle w:val="2Exact"/>
                                <w:rFonts w:eastAsia="Calibri"/>
                                <w:lang w:val="tt-RU"/>
                              </w:rPr>
                              <w:t xml:space="preserve">гимназии </w:t>
                            </w:r>
                            <w:r>
                              <w:rPr>
                                <w:rStyle w:val="2Exact"/>
                                <w:rFonts w:eastAsia="Calibri"/>
                              </w:rPr>
                              <w:t xml:space="preserve">_____________ </w:t>
                            </w:r>
                            <w:r>
                              <w:rPr>
                                <w:rStyle w:val="2Exact"/>
                                <w:rFonts w:eastAsia="Calibri"/>
                                <w:lang w:val="tt-RU"/>
                              </w:rPr>
                              <w:t>А.Ф.Мирзаянов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4" o:spid="_x0000_s1027" type="#_x0000_t202" style="position:absolute;margin-left:209.85pt;margin-top:23.7pt;width:279.2pt;height:53.25pt;z-index:-251656192;visibility:visible;mso-wrap-style:square;mso-width-percent:0;mso-height-percent:0;mso-wrap-distance-left:271.9pt;mso-wrap-distance-top:0;mso-wrap-distance-right:15.3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" filled="f" stroked="f">
                <v:textbox inset="0,0,0,0">
                  <w:txbxContent>
                    <w:p>
                      <w:pPr>
                        <w:pStyle w:val="22"/>
                        <w:shd w:val="clear" w:color="auto" w:fill="auto"/>
                        <w:spacing w:line="240" w:lineRule="auto"/>
                        <w:ind w:firstLine="142"/>
                        <w:jc w:val="both"/>
                        <w:rPr>
                          <w:rStyle w:val="2Exact"/>
                          <w:rFonts w:eastAsia="Calibri"/>
                          <w:sz w:val="24"/>
                          <w:szCs w:val="24"/>
                        </w:rPr>
                      </w:pPr>
                      <w:r>
                        <w:rPr>
                          <w:rStyle w:val="1Exact"/>
                          <w:rFonts w:eastAsia="Calibri"/>
                          <w:sz w:val="24"/>
                          <w:szCs w:val="24"/>
                        </w:rPr>
                        <w:t xml:space="preserve">Утверждено и введено в действие </w:t>
                      </w:r>
                      <w:r>
                        <w:rPr>
                          <w:rStyle w:val="2Exact"/>
                          <w:rFonts w:eastAsia="Calibri"/>
                        </w:rPr>
                        <w:t xml:space="preserve">приказом      </w:t>
                      </w:r>
                    </w:p>
                    <w:p>
                      <w:pPr>
                        <w:pStyle w:val="22"/>
                        <w:shd w:val="clear" w:color="auto" w:fill="auto"/>
                        <w:spacing w:line="240" w:lineRule="auto"/>
                        <w:ind w:firstLine="142"/>
                        <w:jc w:val="both"/>
                      </w:pPr>
                      <w:r>
                        <w:rPr>
                          <w:rStyle w:val="2Exact"/>
                          <w:rFonts w:eastAsia="Calibri"/>
                        </w:rPr>
                        <w:t>№ 59</w:t>
                      </w:r>
                      <w:r>
                        <w:rPr>
                          <w:rStyle w:val="2Exact"/>
                          <w:rFonts w:eastAsia="Calibri"/>
                          <w:color w:val="000000" w:themeColor="text1"/>
                        </w:rPr>
                        <w:t xml:space="preserve">    от «28» марта </w:t>
                      </w:r>
                      <w:r>
                        <w:rPr>
                          <w:rStyle w:val="2Exact"/>
                          <w:rFonts w:eastAsia="Calibri"/>
                        </w:rPr>
                        <w:t>2025 года.</w:t>
                      </w:r>
                    </w:p>
                    <w:p>
                      <w:pPr>
                        <w:pStyle w:val="22"/>
                        <w:shd w:val="clear" w:color="auto" w:fill="auto"/>
                        <w:spacing w:line="240" w:lineRule="auto"/>
                        <w:ind w:firstLine="142"/>
                        <w:jc w:val="both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Style w:val="2Exact"/>
                          <w:rFonts w:eastAsia="Calibri"/>
                        </w:rPr>
                        <w:t xml:space="preserve">Директор </w:t>
                      </w:r>
                      <w:r>
                        <w:rPr>
                          <w:rStyle w:val="2Exact"/>
                          <w:rFonts w:eastAsia="Calibri"/>
                          <w:lang w:val="tt-RU"/>
                        </w:rPr>
                        <w:t xml:space="preserve">гимназии </w:t>
                      </w:r>
                      <w:r>
                        <w:rPr>
                          <w:rStyle w:val="2Exact"/>
                          <w:rFonts w:eastAsia="Calibri"/>
                        </w:rPr>
                        <w:t xml:space="preserve">_____________ </w:t>
                      </w:r>
                      <w:r>
                        <w:rPr>
                          <w:rStyle w:val="2Exact"/>
                          <w:rFonts w:eastAsia="Calibri"/>
                          <w:lang w:val="tt-RU"/>
                        </w:rPr>
                        <w:t>А.Ф.Мирзаянов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bookmarkEnd w:id="0"/>
    </w:p>
    <w:p w:rsidR="007A4D35" w:rsidRDefault="007A4D3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2" w:name="_GoBack"/>
      <w:bookmarkEnd w:id="2"/>
    </w:p>
    <w:p w:rsidR="007A4D35" w:rsidRDefault="004831EE">
      <w:pPr>
        <w:widowControl w:val="0"/>
        <w:tabs>
          <w:tab w:val="left" w:pos="10632"/>
        </w:tabs>
        <w:autoSpaceDE w:val="0"/>
        <w:autoSpaceDN w:val="0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ПОЛОЖЕНИЕ</w:t>
      </w:r>
      <w:bookmarkStart w:id="3" w:name="_gjdgxs"/>
      <w:bookmarkEnd w:id="3"/>
    </w:p>
    <w:p w:rsidR="007A4D35" w:rsidRDefault="004831EE">
      <w:pPr>
        <w:widowControl w:val="0"/>
        <w:tabs>
          <w:tab w:val="left" w:pos="10632"/>
        </w:tabs>
        <w:autoSpaceDE w:val="0"/>
        <w:autoSpaceDN w:val="0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spacing w:val="-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работе</w:t>
      </w:r>
      <w:r>
        <w:rPr>
          <w:rFonts w:ascii="Times New Roman" w:eastAsia="Times New Roman" w:hAnsi="Times New Roman" w:cs="Times New Roman"/>
          <w:b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пункта</w:t>
      </w:r>
      <w:r>
        <w:rPr>
          <w:rFonts w:ascii="Times New Roman" w:eastAsia="Times New Roman" w:hAnsi="Times New Roman" w:cs="Times New Roman"/>
          <w:b/>
          <w:spacing w:val="-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проведения</w:t>
      </w:r>
      <w:r>
        <w:rPr>
          <w:rFonts w:ascii="Times New Roman" w:eastAsia="Times New Roman" w:hAnsi="Times New Roman" w:cs="Times New Roman"/>
          <w:b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тестирования</w:t>
      </w:r>
      <w:r>
        <w:rPr>
          <w:rFonts w:ascii="Times New Roman" w:eastAsia="Times New Roman" w:hAnsi="Times New Roman" w:cs="Times New Roman"/>
          <w:b/>
          <w:spacing w:val="-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знание</w:t>
      </w:r>
      <w:r>
        <w:rPr>
          <w:rFonts w:ascii="Times New Roman" w:eastAsia="Times New Roman" w:hAnsi="Times New Roman" w:cs="Times New Roman"/>
          <w:b/>
          <w:spacing w:val="-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русского</w:t>
      </w:r>
      <w:r>
        <w:rPr>
          <w:rFonts w:ascii="Times New Roman" w:eastAsia="Times New Roman" w:hAnsi="Times New Roman" w:cs="Times New Roman"/>
          <w:b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языка, достаточное для освоения образовательных программ начального общего, основного общего и среднего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общего образования, иностранных граждан и лиц без гражданства</w:t>
      </w:r>
    </w:p>
    <w:p w:rsidR="007A4D35" w:rsidRDefault="007A4D35">
      <w:pPr>
        <w:widowControl w:val="0"/>
        <w:tabs>
          <w:tab w:val="left" w:pos="10632"/>
        </w:tabs>
        <w:autoSpaceDE w:val="0"/>
        <w:autoSpaceDN w:val="0"/>
        <w:spacing w:after="0" w:line="240" w:lineRule="auto"/>
        <w:ind w:firstLine="85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A4D35" w:rsidRDefault="004831EE">
      <w:pPr>
        <w:widowControl w:val="0"/>
        <w:tabs>
          <w:tab w:val="left" w:pos="4289"/>
          <w:tab w:val="left" w:pos="10632"/>
        </w:tabs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1. Общие</w:t>
      </w:r>
      <w:r>
        <w:rPr>
          <w:rFonts w:ascii="Times New Roman" w:eastAsia="Times New Roman" w:hAnsi="Times New Roman" w:cs="Times New Roman"/>
          <w:b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положения</w:t>
      </w:r>
    </w:p>
    <w:p w:rsidR="007A4D35" w:rsidRDefault="004831E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Пункт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проведения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тестирования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знание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русского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языка,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достаточное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для освоения образовательных программ начального общего, основного общего и среднего общего образования, </w:t>
      </w:r>
      <w:r>
        <w:rPr>
          <w:rFonts w:ascii="Times New Roman" w:eastAsia="Times New Roman" w:hAnsi="Times New Roman" w:cs="Times New Roman"/>
          <w:sz w:val="24"/>
          <w:szCs w:val="24"/>
        </w:rPr>
        <w:t>иностранных граждан и лиц без гражданства на базе 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Муслюмовская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гимназия» (далее – ППТ) создан с целью организации и проведения тестирования на знание русского языка, достаточное для освоения образовательных программ начального общего, основного общег</w:t>
      </w:r>
      <w:r>
        <w:rPr>
          <w:rFonts w:ascii="Times New Roman" w:eastAsia="Times New Roman" w:hAnsi="Times New Roman" w:cs="Times New Roman"/>
          <w:sz w:val="24"/>
          <w:szCs w:val="24"/>
        </w:rPr>
        <w:t>о и среднего общего образования, иностранных граждан и лиц без гражданства, направленных руководителями общеобразовательных организаций Республики Татарстан.</w:t>
      </w:r>
    </w:p>
    <w:p w:rsidR="007A4D35" w:rsidRDefault="004831EE">
      <w:pPr>
        <w:widowControl w:val="0"/>
        <w:tabs>
          <w:tab w:val="left" w:pos="10618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своей деятельности ППТ руководствуется Федеральным законом от 29.12.2012 № 273-ФЗ «Об образовани</w:t>
      </w:r>
      <w:r>
        <w:rPr>
          <w:rFonts w:ascii="Times New Roman" w:eastAsia="Times New Roman" w:hAnsi="Times New Roman" w:cs="Times New Roman"/>
          <w:sz w:val="24"/>
          <w:szCs w:val="24"/>
        </w:rPr>
        <w:t>и в Российской Федерации», приказом Министерства</w:t>
      </w: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просвещения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04.03.2025</w:t>
      </w:r>
      <w:r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170 «Об утверждении порядка проведения в государственной или муниципальной общеобразовательной организации тестирования на знание русского языка, достаточное </w:t>
      </w:r>
      <w:r>
        <w:rPr>
          <w:rFonts w:ascii="Times New Roman" w:eastAsia="Times New Roman" w:hAnsi="Times New Roman" w:cs="Times New Roman"/>
          <w:sz w:val="24"/>
          <w:szCs w:val="24"/>
        </w:rPr>
        <w:t>для освоения образовательных программ начального общего, основного общего и среднего общего образования, иностранных граждан и лиц без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гражданства»,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приказом  Федеральной службы по надзору в сфере образования и науки от 05.03.2025 № 510 «Об определении мин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имального количества баллов, подтверждающего успешное прохождение иностранными гражданами и лицами без гражданства тестирования на знание русского языка, достаточное для освоения образовательных программ начального общего, основного общего и среднего общег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о образования», </w:t>
      </w:r>
      <w:r>
        <w:rPr>
          <w:rFonts w:ascii="Times New Roman" w:eastAsia="Times New Roman" w:hAnsi="Times New Roman" w:cs="Times New Roman"/>
          <w:sz w:val="24"/>
          <w:szCs w:val="24"/>
        </w:rPr>
        <w:t>приказами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Министерства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науки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Республики Татарстан от 24.03.2025 № под-502/25 «Об утверждении списка тестирующих организаций» и от 27.03.2025 № под-525/25 «О внесении изменения в приказ Министерства образования и науки Республи</w:t>
      </w:r>
      <w:r>
        <w:rPr>
          <w:rFonts w:ascii="Times New Roman" w:eastAsia="Times New Roman" w:hAnsi="Times New Roman" w:cs="Times New Roman"/>
          <w:sz w:val="24"/>
          <w:szCs w:val="24"/>
        </w:rPr>
        <w:t>ки Татарстан от 24.03.2025 № под-502/25 «Об утверждении списка тестирующих организаций», от 26.03.2025 № под-509/25 «Об утверждении положения об апелляционной комиссии Республики Татарстан по разрешению спорных вопросов, возникающих при оценивании результа</w:t>
      </w:r>
      <w:r>
        <w:rPr>
          <w:rFonts w:ascii="Times New Roman" w:eastAsia="Times New Roman" w:hAnsi="Times New Roman" w:cs="Times New Roman"/>
          <w:sz w:val="24"/>
          <w:szCs w:val="24"/>
        </w:rPr>
        <w:t>тов тестирования на знание русского языка, достаточное для освоения образовательных программ начального общего, основного общего, среднего общего образования, иностранных граждан и лиц без гражданства» и настоящим Положением.</w:t>
      </w:r>
    </w:p>
    <w:p w:rsidR="007A4D35" w:rsidRDefault="004831EE">
      <w:pPr>
        <w:widowControl w:val="0"/>
        <w:tabs>
          <w:tab w:val="left" w:pos="1049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ППТ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своей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подчиняется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директору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образовательной организации.</w:t>
      </w:r>
    </w:p>
    <w:p w:rsidR="007A4D35" w:rsidRDefault="004831EE">
      <w:pPr>
        <w:widowControl w:val="0"/>
        <w:tabs>
          <w:tab w:val="left" w:pos="1049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Информация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ППТ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размещена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официальном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сайте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Муслюмовская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гимназия» в информационно-телекоммуникационной сети «Интернет».</w:t>
      </w:r>
    </w:p>
    <w:p w:rsidR="007A4D35" w:rsidRDefault="007A4D35">
      <w:pPr>
        <w:widowControl w:val="0"/>
        <w:tabs>
          <w:tab w:val="left" w:pos="10632"/>
        </w:tabs>
        <w:autoSpaceDE w:val="0"/>
        <w:autoSpaceDN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7A4D35" w:rsidRDefault="004831EE">
      <w:pPr>
        <w:widowControl w:val="0"/>
        <w:tabs>
          <w:tab w:val="left" w:pos="3053"/>
          <w:tab w:val="left" w:pos="1063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pacing w:val="-8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pacing w:val="-8"/>
          <w:sz w:val="24"/>
          <w:szCs w:val="24"/>
        </w:rPr>
        <w:t>2. Цели</w:t>
      </w:r>
      <w:r>
        <w:rPr>
          <w:rFonts w:ascii="Times New Roman" w:eastAsia="Times New Roman" w:hAnsi="Times New Roman" w:cs="Times New Roman"/>
          <w:b/>
          <w:spacing w:val="-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pacing w:val="-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pacing w:val="-8"/>
          <w:sz w:val="24"/>
          <w:szCs w:val="24"/>
        </w:rPr>
        <w:t>задачи</w:t>
      </w:r>
      <w:r>
        <w:rPr>
          <w:rFonts w:ascii="Times New Roman" w:eastAsia="Times New Roman" w:hAnsi="Times New Roman" w:cs="Times New Roman"/>
          <w:b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pacing w:val="-8"/>
          <w:sz w:val="24"/>
          <w:szCs w:val="24"/>
        </w:rPr>
        <w:t>тестирующей</w:t>
      </w:r>
      <w:r>
        <w:rPr>
          <w:rFonts w:ascii="Times New Roman" w:eastAsia="Times New Roman" w:hAnsi="Times New Roman" w:cs="Times New Roman"/>
          <w:b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pacing w:val="-8"/>
          <w:sz w:val="24"/>
          <w:szCs w:val="24"/>
        </w:rPr>
        <w:t>организации</w:t>
      </w:r>
    </w:p>
    <w:p w:rsidR="007A4D35" w:rsidRDefault="004831EE">
      <w:pPr>
        <w:widowControl w:val="0"/>
        <w:tabs>
          <w:tab w:val="left" w:pos="3053"/>
          <w:tab w:val="left" w:pos="10632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Основной целью деятельности ППТ </w:t>
      </w:r>
      <w:r>
        <w:rPr>
          <w:rFonts w:ascii="Times New Roman" w:eastAsia="Times New Roman" w:hAnsi="Times New Roman" w:cs="Times New Roman"/>
          <w:sz w:val="24"/>
          <w:szCs w:val="24"/>
        </w:rPr>
        <w:t>является определение у иностранного гражданина уровня знания русского языка, достаточного для освоения образовательных программ начального общего, основного общего и среднего общего образования.</w:t>
      </w:r>
    </w:p>
    <w:p w:rsidR="007A4D35" w:rsidRDefault="004831E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Задачами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ППТ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являются:</w:t>
      </w:r>
    </w:p>
    <w:p w:rsidR="007A4D35" w:rsidRDefault="004831EE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Проведение тестирования на знание русского языка, достаточное для освоения образовательных программ начального общего, основного общего и среднего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общего образования, иностранных граждан и лиц без гражданства с использованием диагностических материалов для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проведения тестирования, разработанных Федеральной службой по надзору в сфере образования и науки;</w:t>
      </w:r>
    </w:p>
    <w:p w:rsidR="007A4D35" w:rsidRDefault="004831EE">
      <w:pPr>
        <w:widowControl w:val="0"/>
        <w:numPr>
          <w:ilvl w:val="0"/>
          <w:numId w:val="1"/>
        </w:numPr>
        <w:tabs>
          <w:tab w:val="left" w:pos="709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Установление по результатам тестирования на основании критериев оценивания знания русского языка, утвержденных Федеральной службой по надзору в сфере образо</w:t>
      </w:r>
      <w:r>
        <w:rPr>
          <w:rFonts w:ascii="Times New Roman" w:eastAsia="Times New Roman" w:hAnsi="Times New Roman" w:cs="Times New Roman"/>
          <w:sz w:val="24"/>
          <w:szCs w:val="24"/>
        </w:rPr>
        <w:t>вания и науки, следующих уровней знания русского языка: - достаточный для освоения образовательных программ;</w:t>
      </w:r>
    </w:p>
    <w:p w:rsidR="007A4D35" w:rsidRDefault="004831E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недостаточный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освоения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программ;</w:t>
      </w:r>
    </w:p>
    <w:p w:rsidR="007A4D35" w:rsidRDefault="004831EE">
      <w:pPr>
        <w:widowControl w:val="0"/>
        <w:numPr>
          <w:ilvl w:val="0"/>
          <w:numId w:val="1"/>
        </w:numPr>
        <w:tabs>
          <w:tab w:val="left" w:pos="709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Передача сведений о результатах тестирования в общеобразовательную организацию, в которую ин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остранный гражданин подал заявление о приеме на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обучение.</w:t>
      </w:r>
    </w:p>
    <w:p w:rsidR="007A4D35" w:rsidRDefault="007A4D35">
      <w:pPr>
        <w:widowControl w:val="0"/>
        <w:tabs>
          <w:tab w:val="left" w:pos="1345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A4D35" w:rsidRDefault="004831EE">
      <w:pPr>
        <w:widowControl w:val="0"/>
        <w:tabs>
          <w:tab w:val="left" w:pos="3472"/>
        </w:tabs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 Порядок</w:t>
      </w:r>
      <w:r>
        <w:rPr>
          <w:rFonts w:ascii="Times New Roman" w:eastAsia="Times New Roman" w:hAnsi="Times New Roman" w:cs="Times New Roman"/>
          <w:b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проведения</w:t>
      </w:r>
      <w:r>
        <w:rPr>
          <w:rFonts w:ascii="Times New Roman" w:eastAsia="Times New Roman" w:hAnsi="Times New Roman" w:cs="Times New Roman"/>
          <w:b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тестирования</w:t>
      </w:r>
    </w:p>
    <w:p w:rsidR="007A4D35" w:rsidRDefault="004831EE">
      <w:pPr>
        <w:pStyle w:val="a3"/>
        <w:widowControl w:val="0"/>
        <w:numPr>
          <w:ilvl w:val="1"/>
          <w:numId w:val="6"/>
        </w:numPr>
        <w:tabs>
          <w:tab w:val="left" w:pos="709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Директор образовательной организации издает приказ о создании комиссии по проведению тестирования.</w:t>
      </w:r>
    </w:p>
    <w:p w:rsidR="007A4D35" w:rsidRDefault="004831E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Комиссия по проведению тестирования в составе председателя и </w:t>
      </w:r>
      <w:r>
        <w:rPr>
          <w:rFonts w:ascii="Times New Roman" w:eastAsia="Times New Roman" w:hAnsi="Times New Roman" w:cs="Times New Roman"/>
          <w:sz w:val="24"/>
          <w:szCs w:val="24"/>
        </w:rPr>
        <w:t>членов комиссии численностью не менее трех человек формируется из числа педагогических работников 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Муслюмовская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гимназия».</w:t>
      </w:r>
    </w:p>
    <w:p w:rsidR="007A4D35" w:rsidRDefault="004831E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 организационно-техническому обеспечению процедуры проведения тестирования могут привлекаться технические специалисты, наблюдат</w:t>
      </w:r>
      <w:r>
        <w:rPr>
          <w:rFonts w:ascii="Times New Roman" w:eastAsia="Times New Roman" w:hAnsi="Times New Roman" w:cs="Times New Roman"/>
          <w:sz w:val="24"/>
          <w:szCs w:val="24"/>
        </w:rPr>
        <w:t>ели и вспомогательный персонал 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Муслюмовская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гимназия» </w:t>
      </w:r>
    </w:p>
    <w:p w:rsidR="007A4D35" w:rsidRDefault="004831E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3.2 Тестирование проводится на основании направления, выданного общеобразовательной организацией, в которую иностранный гражданин или лицо без гражданства подал заявление о приеме на обучение.</w:t>
      </w:r>
    </w:p>
    <w:p w:rsidR="007A4D35" w:rsidRDefault="004831E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sz w:val="24"/>
          <w:szCs w:val="24"/>
        </w:rPr>
        <w:t>дитель (законный представитель) ребенка, являющегося иностранным гражданином, или поступающий, являющийся иностранным гражданином, обращается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лично в ППТ для записи на тестирование не позднее чем через 7 рабочих дней после дня получения направления.</w:t>
      </w:r>
    </w:p>
    <w:p w:rsidR="007A4D35" w:rsidRDefault="004831E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 об</w:t>
      </w:r>
      <w:r>
        <w:rPr>
          <w:rFonts w:ascii="Times New Roman" w:eastAsia="Times New Roman" w:hAnsi="Times New Roman" w:cs="Times New Roman"/>
          <w:sz w:val="24"/>
          <w:szCs w:val="24"/>
        </w:rPr>
        <w:t>ращении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родитель (законный представитель) ребенка, являющегося иностранным гражданином, или поступающий, являющийся иностранным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гражданином:</w:t>
      </w:r>
    </w:p>
    <w:p w:rsidR="007A4D35" w:rsidRDefault="004831E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предъявляют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документ,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удостоверяющий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личность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личность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ребенка,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являющегося иностранным гражданином или </w:t>
      </w:r>
      <w:r>
        <w:rPr>
          <w:rFonts w:ascii="Times New Roman" w:eastAsia="Times New Roman" w:hAnsi="Times New Roman" w:cs="Times New Roman"/>
          <w:sz w:val="24"/>
          <w:szCs w:val="24"/>
        </w:rPr>
        <w:t>лицом без гражданства, или поступающего, являющегося иностранным гражданином или лицом без гражданства (для иностранных граждан: паспорт иностранного гражданина либо иной документ, установленный федеральным законом или признаваемый в соответствии с междуна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родным договором Российской Федерации в качестве документа, удостоверяющего личность иностранного гражданина; для лиц без гражданства: документ, выданный иностранным государством и признаваемый в соответствии с международным договором Российской Федерации </w:t>
      </w:r>
      <w:r>
        <w:rPr>
          <w:rFonts w:ascii="Times New Roman" w:eastAsia="Times New Roman" w:hAnsi="Times New Roman" w:cs="Times New Roman"/>
          <w:sz w:val="24"/>
          <w:szCs w:val="24"/>
        </w:rPr>
        <w:t>в качестве документа, удостоверяющего личность лица без гражданства, разрешение на временное проживание, временное удостоверение личности лица без гражданства в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Федерации,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вид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жительство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иные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документы,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предусмотренные федеральным законом и</w:t>
      </w:r>
      <w:r>
        <w:rPr>
          <w:rFonts w:ascii="Times New Roman" w:eastAsia="Times New Roman" w:hAnsi="Times New Roman" w:cs="Times New Roman"/>
          <w:sz w:val="24"/>
          <w:szCs w:val="24"/>
        </w:rPr>
        <w:t>ли признаваемые в соответствии с международным договором Российской Федерации в качестве документов, удостоверяющих личность лица без гражданства)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.</w:t>
      </w:r>
    </w:p>
    <w:p w:rsidR="007A4D35" w:rsidRDefault="004831E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Информация о записи на тестирование фиксируется в журнале регистрации записей на прохождение тестирования 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знание русского языка, достаточное для освоения образовательных программ начального общего, основного общего и среднего общего образования, иностранных граждан и лиц без гражданства.</w:t>
      </w:r>
    </w:p>
    <w:p w:rsidR="007A4D35" w:rsidRDefault="004831EE">
      <w:pPr>
        <w:pStyle w:val="a3"/>
        <w:widowControl w:val="0"/>
        <w:numPr>
          <w:ilvl w:val="1"/>
          <w:numId w:val="6"/>
        </w:numPr>
        <w:tabs>
          <w:tab w:val="left" w:pos="567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Тестирование иностранных граждан проводится в соответствии с расписанием</w:t>
      </w:r>
      <w:r>
        <w:rPr>
          <w:rFonts w:ascii="Times New Roman" w:eastAsia="Times New Roman" w:hAnsi="Times New Roman" w:cs="Times New Roman"/>
          <w:sz w:val="24"/>
          <w:szCs w:val="24"/>
        </w:rPr>
        <w:t>, определенным исполнительными органами в сфере образования и размещенным на официальном сайте 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Муслюмовская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гимназия» в информационно- телекоммуникационной сети «Интернет».</w:t>
      </w:r>
    </w:p>
    <w:p w:rsidR="007A4D35" w:rsidRDefault="004831EE">
      <w:pPr>
        <w:pStyle w:val="a3"/>
        <w:widowControl w:val="0"/>
        <w:numPr>
          <w:ilvl w:val="1"/>
          <w:numId w:val="7"/>
        </w:numPr>
        <w:tabs>
          <w:tab w:val="left" w:pos="567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Тестирующие организации размещают демонстрационный вариант диагностических ма</w:t>
      </w:r>
      <w:r>
        <w:rPr>
          <w:rFonts w:ascii="Times New Roman" w:eastAsia="Times New Roman" w:hAnsi="Times New Roman" w:cs="Times New Roman"/>
          <w:sz w:val="24"/>
          <w:szCs w:val="24"/>
        </w:rPr>
        <w:t>териалов для проведения тестирования, критерии оценивания знания русского языка на своем официальном сайте 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Муслюмовская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гимназия» в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информационно-телекоммуникационной сети «Интернет».</w:t>
      </w:r>
    </w:p>
    <w:p w:rsidR="007A4D35" w:rsidRDefault="004831E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3.5 Тестирование проводится в помещениях ППТ, оснащенных средствам</w:t>
      </w:r>
      <w:r>
        <w:rPr>
          <w:rFonts w:ascii="Times New Roman" w:eastAsia="Times New Roman" w:hAnsi="Times New Roman" w:cs="Times New Roman"/>
          <w:sz w:val="24"/>
          <w:szCs w:val="24"/>
        </w:rPr>
        <w:t>и осуществления записи на аудионосители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видеоносители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 и воспроизведения аудиозаписи (видеозаписи). </w:t>
      </w:r>
    </w:p>
    <w:p w:rsidR="007A4D35" w:rsidRDefault="004831E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 помощью средств видеозаписи зафиксируется вся процедура проведения тестирования в ППТ.</w:t>
      </w:r>
    </w:p>
    <w:p w:rsidR="007A4D35" w:rsidRDefault="004831EE">
      <w:pPr>
        <w:widowControl w:val="0"/>
        <w:tabs>
          <w:tab w:val="left" w:pos="1649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3.6 С помощью средств аудиозаписи зафиксируются устные ответы ино</w:t>
      </w:r>
      <w:r>
        <w:rPr>
          <w:rFonts w:ascii="Times New Roman" w:eastAsia="Times New Roman" w:hAnsi="Times New Roman" w:cs="Times New Roman"/>
          <w:sz w:val="24"/>
          <w:szCs w:val="24"/>
        </w:rPr>
        <w:t>странного гражданина.</w:t>
      </w:r>
    </w:p>
    <w:p w:rsidR="007A4D35" w:rsidRDefault="004831EE">
      <w:pPr>
        <w:widowControl w:val="0"/>
        <w:tabs>
          <w:tab w:val="left" w:pos="1512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3.7 Тестирование иностранных граждан проводится в устной и письменной форме, за исключением иностранных граждан, проходящих тестирование на знание русского языка, достаточное для освоения образовательных программ в 1 классе, для котор</w:t>
      </w:r>
      <w:r>
        <w:rPr>
          <w:rFonts w:ascii="Times New Roman" w:eastAsia="Times New Roman" w:hAnsi="Times New Roman" w:cs="Times New Roman"/>
          <w:sz w:val="24"/>
          <w:szCs w:val="24"/>
        </w:rPr>
        <w:t>ых указанное тестирование проводится в устной форме.</w:t>
      </w:r>
    </w:p>
    <w:p w:rsidR="007A4D35" w:rsidRDefault="004831E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Для выполнения заданий в устной форме иностранные граждане распределяются в ППТ таким образом, чтобы не мешать друг другу при выполнении заданий.</w:t>
      </w:r>
    </w:p>
    <w:p w:rsidR="007A4D35" w:rsidRDefault="004831E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Помещения ППТ должны быть изолированы от помещений, не </w:t>
      </w:r>
      <w:r>
        <w:rPr>
          <w:rFonts w:ascii="Times New Roman" w:eastAsia="Times New Roman" w:hAnsi="Times New Roman" w:cs="Times New Roman"/>
          <w:sz w:val="24"/>
          <w:szCs w:val="24"/>
        </w:rPr>
        <w:t>использующихся для проведения тестирования. Для каждого иностранного гражданина выделяется отдельное рабочее место.</w:t>
      </w:r>
    </w:p>
    <w:p w:rsidR="007A4D35" w:rsidRDefault="004831EE">
      <w:pPr>
        <w:widowControl w:val="0"/>
        <w:tabs>
          <w:tab w:val="left" w:pos="1625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3.8 Тестирование иностранных граждан проводится с использованием диагностических материалов, разработанных Федеральной службой по надзору в </w:t>
      </w:r>
      <w:r>
        <w:rPr>
          <w:rFonts w:ascii="Times New Roman" w:eastAsia="Times New Roman" w:hAnsi="Times New Roman" w:cs="Times New Roman"/>
          <w:sz w:val="24"/>
          <w:szCs w:val="24"/>
        </w:rPr>
        <w:t>сфере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науки.</w:t>
      </w:r>
    </w:p>
    <w:p w:rsidR="007A4D35" w:rsidRDefault="004831EE">
      <w:pPr>
        <w:pStyle w:val="a3"/>
        <w:widowControl w:val="0"/>
        <w:numPr>
          <w:ilvl w:val="1"/>
          <w:numId w:val="8"/>
        </w:numPr>
        <w:tabs>
          <w:tab w:val="left" w:pos="567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Продолжительность проведения тестирования составляет не более 80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минут. Продолжительность проведения тестирования по каждому классу определены в спецификации </w:t>
      </w:r>
      <w:proofErr w:type="spellStart"/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КИМов</w:t>
      </w:r>
      <w:proofErr w:type="spellEnd"/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.</w:t>
      </w:r>
    </w:p>
    <w:p w:rsidR="007A4D35" w:rsidRDefault="004831EE">
      <w:pPr>
        <w:widowControl w:val="0"/>
        <w:tabs>
          <w:tab w:val="left" w:pos="186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3.10 В день проведения тестирования до начала его проведения </w:t>
      </w:r>
      <w:r>
        <w:rPr>
          <w:rFonts w:ascii="Times New Roman" w:eastAsia="Times New Roman" w:hAnsi="Times New Roman" w:cs="Times New Roman"/>
          <w:sz w:val="24"/>
          <w:szCs w:val="24"/>
        </w:rPr>
        <w:t>член комиссии по проведению тестирования проводит инструктаж иностранных граждан, а также информирует их о процедуре и форме проведения тестирования, продолжительности тестирования.</w:t>
      </w:r>
    </w:p>
    <w:p w:rsidR="007A4D35" w:rsidRDefault="004831EE">
      <w:pPr>
        <w:widowControl w:val="0"/>
        <w:tabs>
          <w:tab w:val="left" w:pos="186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3.11 Сведения о результатах тестирования передаются ППТ в общеобразователь</w:t>
      </w:r>
      <w:r>
        <w:rPr>
          <w:rFonts w:ascii="Times New Roman" w:eastAsia="Times New Roman" w:hAnsi="Times New Roman" w:cs="Times New Roman"/>
          <w:sz w:val="24"/>
          <w:szCs w:val="24"/>
        </w:rPr>
        <w:t>ную организацию, в которую иностранный гражданин подал заявление о приеме на обучение с использованием ЕПГУ или иным способом, в течение 3 рабочих дней со дня прохождения тестирования. Указанная общеобразовательная организация информирует родителя (родител</w:t>
      </w:r>
      <w:r>
        <w:rPr>
          <w:rFonts w:ascii="Times New Roman" w:eastAsia="Times New Roman" w:hAnsi="Times New Roman" w:cs="Times New Roman"/>
          <w:sz w:val="24"/>
          <w:szCs w:val="24"/>
        </w:rPr>
        <w:t>ей) (законного (законных) представителя (представителей) ребенка, являющегося иностранным гражданином, или поступающего, являющегося иностранным гражданином, о результатах тестирования.</w:t>
      </w:r>
    </w:p>
    <w:p w:rsidR="007A4D35" w:rsidRDefault="004831EE">
      <w:pPr>
        <w:widowControl w:val="0"/>
        <w:numPr>
          <w:ilvl w:val="1"/>
          <w:numId w:val="9"/>
        </w:numPr>
        <w:tabs>
          <w:tab w:val="left" w:pos="709"/>
        </w:tabs>
        <w:autoSpaceDE w:val="0"/>
        <w:autoSpaceDN w:val="0"/>
        <w:spacing w:after="0" w:line="240" w:lineRule="auto"/>
        <w:ind w:left="0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Иностранный гражданин вправе повторно пройти тестирование в соответств</w:t>
      </w:r>
      <w:r>
        <w:rPr>
          <w:rFonts w:ascii="Times New Roman" w:eastAsia="Times New Roman" w:hAnsi="Times New Roman" w:cs="Times New Roman"/>
          <w:sz w:val="24"/>
          <w:szCs w:val="24"/>
        </w:rPr>
        <w:t>ии с настоящим Положением, но не ранее чем через 3 месяца со дня прохождения тестирования, по результатам которого выявлен недостаточный уровень владения русским языком, согласно расписанию проведения тестирования, определяемому Приложением 3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настоящего По</w:t>
      </w:r>
      <w:r>
        <w:rPr>
          <w:rFonts w:ascii="Times New Roman" w:eastAsia="Times New Roman" w:hAnsi="Times New Roman" w:cs="Times New Roman"/>
          <w:sz w:val="24"/>
          <w:szCs w:val="24"/>
        </w:rPr>
        <w:t>ложения.</w:t>
      </w:r>
    </w:p>
    <w:p w:rsidR="007A4D35" w:rsidRDefault="004831EE">
      <w:pPr>
        <w:widowControl w:val="0"/>
        <w:numPr>
          <w:ilvl w:val="1"/>
          <w:numId w:val="9"/>
        </w:numPr>
        <w:tabs>
          <w:tab w:val="left" w:pos="709"/>
        </w:tabs>
        <w:autoSpaceDE w:val="0"/>
        <w:autoSpaceDN w:val="0"/>
        <w:spacing w:after="0" w:line="240" w:lineRule="auto"/>
        <w:ind w:left="0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ППТ не предоставляется тот же вариант диагностических материалов иностранным гражданам, ранее не прошедшим успешно</w:t>
      </w:r>
      <w:r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тестирование.</w:t>
      </w:r>
    </w:p>
    <w:p w:rsidR="007A4D35" w:rsidRDefault="004831EE">
      <w:pPr>
        <w:widowControl w:val="0"/>
        <w:numPr>
          <w:ilvl w:val="1"/>
          <w:numId w:val="9"/>
        </w:numPr>
        <w:autoSpaceDE w:val="0"/>
        <w:autoSpaceDN w:val="0"/>
        <w:spacing w:after="0" w:line="240" w:lineRule="auto"/>
        <w:ind w:left="0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Все материалы тестирования, включая письменные работы, аудио (видеозаписи) устных ответов иностранных граждан, результ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аты тестирования, ведомости и протоколы проведения тестирования, хранятся в ППТ не менее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года.</w:t>
      </w:r>
    </w:p>
    <w:p w:rsidR="007A4D35" w:rsidRDefault="004831EE">
      <w:pPr>
        <w:widowControl w:val="0"/>
        <w:numPr>
          <w:ilvl w:val="1"/>
          <w:numId w:val="9"/>
        </w:numPr>
        <w:tabs>
          <w:tab w:val="left" w:pos="709"/>
        </w:tabs>
        <w:autoSpaceDE w:val="0"/>
        <w:autoSpaceDN w:val="0"/>
        <w:spacing w:after="0" w:line="240" w:lineRule="auto"/>
        <w:ind w:left="0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Учет сведений о результатах прохождения тестирования по русскому языку ведется в журнале учета прохождения тестирования на знание русского языка.</w:t>
      </w:r>
    </w:p>
    <w:p w:rsidR="007A4D35" w:rsidRDefault="007A4D35">
      <w:pPr>
        <w:widowControl w:val="0"/>
        <w:autoSpaceDE w:val="0"/>
        <w:autoSpaceDN w:val="0"/>
        <w:spacing w:after="0" w:line="240" w:lineRule="auto"/>
        <w:ind w:firstLine="566"/>
        <w:rPr>
          <w:rFonts w:ascii="Times New Roman" w:eastAsia="Times New Roman" w:hAnsi="Times New Roman" w:cs="Times New Roman"/>
          <w:sz w:val="24"/>
          <w:szCs w:val="24"/>
        </w:rPr>
      </w:pPr>
    </w:p>
    <w:p w:rsidR="007A4D35" w:rsidRDefault="004831EE">
      <w:pPr>
        <w:widowControl w:val="0"/>
        <w:tabs>
          <w:tab w:val="left" w:pos="3548"/>
        </w:tabs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4. Права</w:t>
      </w:r>
      <w:r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обязанности</w:t>
      </w:r>
      <w:r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тестируемых</w:t>
      </w:r>
    </w:p>
    <w:p w:rsidR="007A4D35" w:rsidRDefault="004831EE">
      <w:pPr>
        <w:widowControl w:val="0"/>
        <w:tabs>
          <w:tab w:val="left" w:pos="3548"/>
        </w:tabs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4.1</w:t>
      </w:r>
      <w:r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проведении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тестирования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иностранному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гражданину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запрещается:</w:t>
      </w:r>
    </w:p>
    <w:p w:rsidR="007A4D35" w:rsidRDefault="004831EE">
      <w:pPr>
        <w:widowControl w:val="0"/>
        <w:tabs>
          <w:tab w:val="left" w:pos="712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пользоваться подсказками работников тестирующей организации, а также иностранных граждан, проходящих тестирование;</w:t>
      </w:r>
    </w:p>
    <w:p w:rsidR="007A4D35" w:rsidRDefault="004831EE">
      <w:pPr>
        <w:widowControl w:val="0"/>
        <w:tabs>
          <w:tab w:val="left" w:pos="69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пользоваться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средствами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связи,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фото-,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аудио-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видеоаппаратурой, электронно-вычислительной техникой, справочными материалами, письменными заметками</w:t>
      </w:r>
      <w:r>
        <w:rPr>
          <w:rFonts w:ascii="Times New Roman" w:eastAsia="Times New Roman" w:hAnsi="Times New Roman" w:cs="Times New Roman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иными</w:t>
      </w:r>
      <w:r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средствами</w:t>
      </w:r>
      <w:r>
        <w:rPr>
          <w:rFonts w:ascii="Times New Roman" w:eastAsia="Times New Roman" w:hAnsi="Times New Roman" w:cs="Times New Roman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хранения</w:t>
      </w:r>
      <w:r>
        <w:rPr>
          <w:rFonts w:ascii="Times New Roman" w:eastAsia="Times New Roman" w:hAnsi="Times New Roman" w:cs="Times New Roman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передачи</w:t>
      </w:r>
      <w:r>
        <w:rPr>
          <w:rFonts w:ascii="Times New Roman" w:eastAsia="Times New Roman" w:hAnsi="Times New Roman" w:cs="Times New Roman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информации,</w:t>
      </w:r>
      <w:r>
        <w:rPr>
          <w:rFonts w:ascii="Times New Roman" w:eastAsia="Times New Roman" w:hAnsi="Times New Roman" w:cs="Times New Roman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 исключением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использования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целях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lastRenderedPageBreak/>
        <w:t>тестирования.</w:t>
      </w:r>
    </w:p>
    <w:p w:rsidR="007A4D35" w:rsidRDefault="004831EE">
      <w:pPr>
        <w:pStyle w:val="a3"/>
        <w:widowControl w:val="0"/>
        <w:numPr>
          <w:ilvl w:val="1"/>
          <w:numId w:val="11"/>
        </w:numPr>
        <w:tabs>
          <w:tab w:val="left" w:pos="114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Иностранный гражданин, нарушивший </w:t>
      </w:r>
      <w:r>
        <w:rPr>
          <w:rFonts w:ascii="Times New Roman" w:eastAsia="Times New Roman" w:hAnsi="Times New Roman" w:cs="Times New Roman"/>
          <w:sz w:val="24"/>
          <w:szCs w:val="24"/>
        </w:rPr>
        <w:t>предусмотренные пунктом 4.1. настоящего Порядка требования, считается не прошедшим тестирование, результаты тестирования такого иностранного гражданина аннулируются. Решение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аннулировании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результатов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тестирования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принимается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председателем комиссии по пр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оведению тестирования и вносится в протокол проведения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тестирования.</w:t>
      </w:r>
    </w:p>
    <w:p w:rsidR="007A4D35" w:rsidRDefault="004831EE">
      <w:pPr>
        <w:pStyle w:val="a3"/>
        <w:widowControl w:val="0"/>
        <w:numPr>
          <w:ilvl w:val="1"/>
          <w:numId w:val="11"/>
        </w:numPr>
        <w:tabs>
          <w:tab w:val="left" w:pos="1028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случае спорных вопросов, возникших в ходе тестирования или при оценивании результатов тестирования, иностранный гражданин имеет право обратиться в апелляционную комиссию, созданную Мини</w:t>
      </w:r>
      <w:r>
        <w:rPr>
          <w:rFonts w:ascii="Times New Roman" w:eastAsia="Times New Roman" w:hAnsi="Times New Roman" w:cs="Times New Roman"/>
          <w:sz w:val="24"/>
          <w:szCs w:val="24"/>
        </w:rPr>
        <w:t>стерством образования и науки Республики Татарстан, в течение 7 (семи) рабочих дней после направления тестирующей организацией информации о результатах тестирования иностранному гражданину или его родителю (законному представителю).</w:t>
      </w:r>
    </w:p>
    <w:p w:rsidR="007A4D35" w:rsidRDefault="007A4D35">
      <w:pPr>
        <w:widowControl w:val="0"/>
        <w:tabs>
          <w:tab w:val="left" w:pos="102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A4D35" w:rsidRDefault="007A4D35">
      <w:pPr>
        <w:widowControl w:val="0"/>
        <w:tabs>
          <w:tab w:val="left" w:pos="102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A4D35" w:rsidRDefault="007A4D35">
      <w:pPr>
        <w:widowControl w:val="0"/>
        <w:tabs>
          <w:tab w:val="left" w:pos="102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A4D35" w:rsidRDefault="007A4D35">
      <w:pPr>
        <w:widowControl w:val="0"/>
        <w:tabs>
          <w:tab w:val="left" w:pos="102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A4D35" w:rsidRDefault="007A4D35">
      <w:pPr>
        <w:widowControl w:val="0"/>
        <w:tabs>
          <w:tab w:val="left" w:pos="102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A4D35" w:rsidRDefault="004831EE">
      <w:pPr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br w:type="page"/>
      </w:r>
    </w:p>
    <w:p w:rsidR="007A4D35" w:rsidRDefault="004831EE">
      <w:pPr>
        <w:spacing w:after="0" w:line="240" w:lineRule="auto"/>
        <w:ind w:firstLine="530"/>
        <w:jc w:val="right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lastRenderedPageBreak/>
        <w:t xml:space="preserve">Приложение 1 к </w:t>
      </w:r>
      <w:r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Положению</w:t>
      </w:r>
    </w:p>
    <w:p w:rsidR="007A4D35" w:rsidRDefault="004831EE">
      <w:pPr>
        <w:spacing w:after="0" w:line="240" w:lineRule="auto"/>
        <w:ind w:firstLine="530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Оформляется на официальном бланке общеобразовательной организации</w:t>
      </w:r>
    </w:p>
    <w:p w:rsidR="007A4D35" w:rsidRDefault="007A4D3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4D35" w:rsidRDefault="004831EE">
      <w:pPr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пункт прохождения тестирования</w:t>
      </w:r>
    </w:p>
    <w:p w:rsidR="007A4D35" w:rsidRDefault="004831EE">
      <w:pPr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_______________________________ </w:t>
      </w:r>
    </w:p>
    <w:p w:rsidR="007A4D35" w:rsidRDefault="004831EE">
      <w:pPr>
        <w:spacing w:after="0" w:line="240" w:lineRule="auto"/>
        <w:ind w:firstLine="4253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</w:t>
      </w:r>
    </w:p>
    <w:p w:rsidR="007A4D35" w:rsidRDefault="004831EE">
      <w:pPr>
        <w:spacing w:after="0" w:line="240" w:lineRule="auto"/>
        <w:ind w:hanging="142"/>
        <w:contextualSpacing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(наименование общеобразова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тельной </w:t>
      </w:r>
    </w:p>
    <w:p w:rsidR="007A4D35" w:rsidRDefault="004831EE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организации, населенный пункт)</w:t>
      </w:r>
    </w:p>
    <w:p w:rsidR="007A4D35" w:rsidRDefault="007A4D35">
      <w:pPr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4D35" w:rsidRDefault="007A4D3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4D35" w:rsidRDefault="004831E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УВЕДОМЛЕНИЕ </w:t>
      </w:r>
    </w:p>
    <w:p w:rsidR="007A4D35" w:rsidRDefault="004831E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направлении на тестирование ребенка, являющегося иностранным гражданином и (или) лицом без гражданства, или поступающего, являющегося иностранным гражданином или лицом без гражданства, на знание русского языка, достаточное для освоения образовательных про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грамм начального общего, основного общего и среднего общего образования </w:t>
      </w:r>
    </w:p>
    <w:p w:rsidR="007A4D35" w:rsidRDefault="007A4D3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4D35" w:rsidRDefault="007A4D3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4D35" w:rsidRDefault="004831E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</w:t>
      </w:r>
    </w:p>
    <w:p w:rsidR="007A4D35" w:rsidRDefault="00483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22272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22272F"/>
          <w:sz w:val="24"/>
          <w:szCs w:val="24"/>
          <w:lang w:eastAsia="ru-RU"/>
        </w:rPr>
        <w:t>(</w:t>
      </w:r>
      <w:bookmarkStart w:id="4" w:name="_Hlk195179255"/>
      <w:r>
        <w:rPr>
          <w:rFonts w:ascii="Times New Roman" w:eastAsia="Times New Roman" w:hAnsi="Times New Roman" w:cs="Times New Roman"/>
          <w:i/>
          <w:color w:val="22272F"/>
          <w:sz w:val="24"/>
          <w:szCs w:val="24"/>
          <w:lang w:eastAsia="ru-RU"/>
        </w:rPr>
        <w:t xml:space="preserve">наименование общеобразовательной организации </w:t>
      </w:r>
      <w:bookmarkEnd w:id="4"/>
      <w:r>
        <w:rPr>
          <w:rFonts w:ascii="Times New Roman" w:eastAsia="Times New Roman" w:hAnsi="Times New Roman" w:cs="Times New Roman"/>
          <w:i/>
          <w:color w:val="22272F"/>
          <w:sz w:val="24"/>
          <w:szCs w:val="24"/>
          <w:lang w:eastAsia="ru-RU"/>
        </w:rPr>
        <w:t>согласно Уставу)</w:t>
      </w:r>
    </w:p>
    <w:p w:rsidR="007A4D35" w:rsidRDefault="004831E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информирует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направлении____________________________________________</w:t>
      </w:r>
    </w:p>
    <w:p w:rsidR="007A4D35" w:rsidRDefault="004831EE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        </w:t>
      </w:r>
    </w:p>
    <w:p w:rsidR="007A4D35" w:rsidRDefault="004831E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i/>
          <w:color w:val="22272F"/>
          <w:sz w:val="24"/>
          <w:szCs w:val="24"/>
          <w:lang w:eastAsia="ru-RU"/>
        </w:rPr>
        <w:t>фамилия, имя, отчество (при наличии) ребенка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, дата рождения, гражданство)</w:t>
      </w:r>
    </w:p>
    <w:p w:rsidR="007A4D35" w:rsidRDefault="007A4D3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4D35" w:rsidRDefault="004831E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</w:t>
      </w:r>
    </w:p>
    <w:p w:rsidR="007A4D35" w:rsidRDefault="004831E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bookmarkStart w:id="5" w:name="_Hlk195179225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общеобразовательная организация, на базе которой создан пункт прохождения тестирования</w:t>
      </w:r>
      <w:bookmarkEnd w:id="5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)</w:t>
      </w:r>
    </w:p>
    <w:p w:rsidR="007A4D35" w:rsidRDefault="007A4D3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4D35" w:rsidRDefault="004831E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прохождения тестирования на знание русского языка, достаточное для освоения образовательных программ начального общего / основног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общего / среднего общего образования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(нужное подчеркнуть) для организации приема в___________ класс.</w:t>
      </w:r>
    </w:p>
    <w:p w:rsidR="007A4D35" w:rsidRDefault="004831E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(указать кла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сс)</w:t>
      </w:r>
    </w:p>
    <w:p w:rsidR="007A4D35" w:rsidRDefault="007A4D3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4D35" w:rsidRDefault="007A4D3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4D35" w:rsidRDefault="007A4D3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4D35" w:rsidRDefault="00483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Директор школы             ________________________         _____________________</w:t>
      </w:r>
    </w:p>
    <w:p w:rsidR="007A4D35" w:rsidRDefault="00483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                                       (</w:t>
      </w:r>
      <w:proofErr w:type="gramStart"/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подпись)   </w:t>
      </w:r>
      <w:proofErr w:type="gramEnd"/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                                (фамилия и инициалы)</w:t>
      </w:r>
    </w:p>
    <w:p w:rsidR="007A4D35" w:rsidRDefault="007A4D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</w:p>
    <w:p w:rsidR="007A4D35" w:rsidRDefault="007A4D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</w:p>
    <w:p w:rsidR="007A4D35" w:rsidRDefault="00483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«___»  ____________ 2025 г.</w:t>
      </w:r>
    </w:p>
    <w:p w:rsidR="007A4D35" w:rsidRDefault="007A4D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</w:p>
    <w:p w:rsidR="007A4D35" w:rsidRDefault="007A4D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</w:p>
    <w:p w:rsidR="007A4D35" w:rsidRDefault="007A4D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</w:p>
    <w:p w:rsidR="007A4D35" w:rsidRDefault="007A4D35">
      <w:pPr>
        <w:widowControl w:val="0"/>
        <w:tabs>
          <w:tab w:val="left" w:pos="102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A4D35" w:rsidRDefault="007A4D35">
      <w:pPr>
        <w:widowControl w:val="0"/>
        <w:tabs>
          <w:tab w:val="left" w:pos="102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A4D35" w:rsidRDefault="004831E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7A4D35" w:rsidRDefault="004831E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2 к </w:t>
      </w:r>
      <w:r>
        <w:rPr>
          <w:rFonts w:ascii="Times New Roman" w:hAnsi="Times New Roman" w:cs="Times New Roman"/>
          <w:b/>
          <w:sz w:val="24"/>
          <w:szCs w:val="24"/>
        </w:rPr>
        <w:t>Положению</w:t>
      </w:r>
    </w:p>
    <w:p w:rsidR="007A4D35" w:rsidRDefault="007A4D3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A4D35" w:rsidRDefault="004831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УРОВЕНЬ ЗНАНИЯ РУССКОГО ЯЗЫКА, ДОСТАТОЧНЫЙ ДЛЯ ОСВОЕНИЯ ОБРАЗОВАТЕЛЬНЫХ ПРОГРАММ НАЧАЛЬНОГО ОБЩЕГО, ОСНОВНОГО ОБЩЕГО И СРЕДНЕГО ОБЩЕГО ОБРАЗОВАНИЯ</w:t>
      </w:r>
    </w:p>
    <w:p w:rsidR="007A4D35" w:rsidRDefault="004831EE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Начальное общее образование</w:t>
      </w:r>
    </w:p>
    <w:p w:rsidR="007A4D35" w:rsidRDefault="004831EE">
      <w:pPr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Уровень знания русского языка, достаточный для освоения </w:t>
      </w:r>
      <w:r>
        <w:rPr>
          <w:rFonts w:ascii="Times New Roman" w:hAnsi="Times New Roman" w:cs="Times New Roman"/>
          <w:sz w:val="24"/>
          <w:szCs w:val="24"/>
          <w:u w:val="single"/>
        </w:rPr>
        <w:t>образовательных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программ начального общего образования, для поступающих в 1 класс определяется умениями:</w:t>
      </w:r>
    </w:p>
    <w:p w:rsidR="007A4D35" w:rsidRDefault="004831EE">
      <w:pPr>
        <w:numPr>
          <w:ilvl w:val="1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Слушание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Воспринимать на слух предложение из 5 - 6 слов и повторять его.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Понимать на слух монологическое высказывание объемом 2 предложения, описывающе</w:t>
      </w:r>
      <w:r>
        <w:rPr>
          <w:rFonts w:ascii="Times New Roman" w:hAnsi="Times New Roman" w:cs="Times New Roman"/>
          <w:sz w:val="24"/>
          <w:szCs w:val="24"/>
        </w:rPr>
        <w:t>е ситуацию социально-бытового характера, устно отвечать на вопросы (не менее 2).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Понимать прослушанный диалог (не менее 2 реплик) на социально-бытовую тему, устно отвечать на вопросы (не менее 2) по содержанию диалога.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Понимать прослушанный художественный </w:t>
      </w:r>
      <w:r>
        <w:rPr>
          <w:rFonts w:ascii="Times New Roman" w:hAnsi="Times New Roman" w:cs="Times New Roman"/>
          <w:sz w:val="24"/>
          <w:szCs w:val="24"/>
        </w:rPr>
        <w:t>текст объемом не более 20 слов, отвечать на вопросы (не менее 2) по содержанию текста с опорой на рисунки или фотографии.</w:t>
      </w:r>
    </w:p>
    <w:p w:rsidR="007A4D35" w:rsidRDefault="004831EE">
      <w:pPr>
        <w:numPr>
          <w:ilvl w:val="1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Говорение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Участвовать в диалоге в ситуациях социально-бытового общения, используя формулы русского речевого этикета.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Устно составлять </w:t>
      </w:r>
      <w:r>
        <w:rPr>
          <w:rFonts w:ascii="Times New Roman" w:hAnsi="Times New Roman" w:cs="Times New Roman"/>
          <w:sz w:val="24"/>
          <w:szCs w:val="24"/>
        </w:rPr>
        <w:t>предложение из услышанных слов (3 - 4 слова).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Устно составлять текст объемом не менее 3 простых предложений с опорой на серию сюжетных рисунков или фотографий.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Устно пересказывать основное содержание прослушанного текста объемом не более 20 слов с опорой </w:t>
      </w:r>
      <w:r>
        <w:rPr>
          <w:rFonts w:ascii="Times New Roman" w:hAnsi="Times New Roman" w:cs="Times New Roman"/>
          <w:sz w:val="24"/>
          <w:szCs w:val="24"/>
        </w:rPr>
        <w:t>на предложенные рисунки или фотографии.</w:t>
      </w:r>
    </w:p>
    <w:p w:rsidR="007A4D35" w:rsidRDefault="004831EE">
      <w:pPr>
        <w:numPr>
          <w:ilvl w:val="1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Лексика. Грамматика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Называть частотные слова, входящие в разные тематические группы (например, семья, посуда, одежда, мебель, овощи, фрукты, домашние животные, дикие животные, времена года, части тела, цвета), с опор</w:t>
      </w:r>
      <w:r>
        <w:rPr>
          <w:rFonts w:ascii="Times New Roman" w:hAnsi="Times New Roman" w:cs="Times New Roman"/>
          <w:sz w:val="24"/>
          <w:szCs w:val="24"/>
        </w:rPr>
        <w:t>ой на рисунки или фотографии.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Подбирать к предложенным словам слова с противоположным значением с опорой на рисунки или фотографии.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Называть признаки предмета (не менее двух) по модели "имя существительное + имя прилагательное".</w:t>
      </w:r>
    </w:p>
    <w:p w:rsidR="007A4D35" w:rsidRDefault="004831EE">
      <w:pPr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Уровень знания русского язы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ка, достаточный для освоения образовательных 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программ начального общего образования, для поступающих в 2 класс 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 xml:space="preserve">определяется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умениями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7A4D35" w:rsidRDefault="004831EE">
      <w:pPr>
        <w:numPr>
          <w:ilvl w:val="1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Слушание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Понимать прослушанный диалог объемом не менее 3 реплик на социально-бытовую тему, устно отвечать на вопросы (не</w:t>
      </w:r>
      <w:r>
        <w:rPr>
          <w:rFonts w:ascii="Times New Roman" w:hAnsi="Times New Roman" w:cs="Times New Roman"/>
          <w:sz w:val="24"/>
          <w:szCs w:val="24"/>
        </w:rPr>
        <w:t xml:space="preserve"> менее 2) по содержанию диалога.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Понимать на слух монологическое высказывание объемом 2 - 3 предложения, описывающее ситуацию социально-бытового характера, устно отвечать на вопросы (не менее 2).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Понимать прослушанный художественный текст объемом не более </w:t>
      </w:r>
      <w:r>
        <w:rPr>
          <w:rFonts w:ascii="Times New Roman" w:hAnsi="Times New Roman" w:cs="Times New Roman"/>
          <w:sz w:val="24"/>
          <w:szCs w:val="24"/>
        </w:rPr>
        <w:t>20 - 25 слов, устно отвечать на вопросы (не менее 2) по содержанию текста.</w:t>
      </w:r>
    </w:p>
    <w:p w:rsidR="007A4D35" w:rsidRDefault="004831EE">
      <w:pPr>
        <w:numPr>
          <w:ilvl w:val="1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Говорение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Понимать значение русского языка как государственного языка Российской Федерации.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Участвовать</w:t>
      </w:r>
      <w:r>
        <w:rPr>
          <w:rFonts w:ascii="Times New Roman" w:hAnsi="Times New Roman" w:cs="Times New Roman"/>
          <w:sz w:val="24"/>
          <w:szCs w:val="24"/>
        </w:rPr>
        <w:tab/>
        <w:t>в</w:t>
      </w:r>
      <w:r>
        <w:rPr>
          <w:rFonts w:ascii="Times New Roman" w:hAnsi="Times New Roman" w:cs="Times New Roman"/>
          <w:sz w:val="24"/>
          <w:szCs w:val="24"/>
        </w:rPr>
        <w:tab/>
        <w:t>диалоге</w:t>
      </w:r>
      <w:r>
        <w:rPr>
          <w:rFonts w:ascii="Times New Roman" w:hAnsi="Times New Roman" w:cs="Times New Roman"/>
          <w:sz w:val="24"/>
          <w:szCs w:val="24"/>
        </w:rPr>
        <w:tab/>
        <w:t>объемом</w:t>
      </w:r>
      <w:r>
        <w:rPr>
          <w:rFonts w:ascii="Times New Roman" w:hAnsi="Times New Roman" w:cs="Times New Roman"/>
          <w:sz w:val="24"/>
          <w:szCs w:val="24"/>
        </w:rPr>
        <w:tab/>
        <w:t>не</w:t>
      </w:r>
      <w:r>
        <w:rPr>
          <w:rFonts w:ascii="Times New Roman" w:hAnsi="Times New Roman" w:cs="Times New Roman"/>
          <w:sz w:val="24"/>
          <w:szCs w:val="24"/>
        </w:rPr>
        <w:tab/>
        <w:t>менее</w:t>
      </w:r>
      <w:r>
        <w:rPr>
          <w:rFonts w:ascii="Times New Roman" w:hAnsi="Times New Roman" w:cs="Times New Roman"/>
          <w:sz w:val="24"/>
          <w:szCs w:val="24"/>
        </w:rPr>
        <w:tab/>
        <w:t>2</w:t>
      </w:r>
      <w:r>
        <w:rPr>
          <w:rFonts w:ascii="Times New Roman" w:hAnsi="Times New Roman" w:cs="Times New Roman"/>
          <w:sz w:val="24"/>
          <w:szCs w:val="24"/>
        </w:rPr>
        <w:tab/>
        <w:t>реплик</w:t>
      </w:r>
      <w:r>
        <w:rPr>
          <w:rFonts w:ascii="Times New Roman" w:hAnsi="Times New Roman" w:cs="Times New Roman"/>
          <w:sz w:val="24"/>
          <w:szCs w:val="24"/>
        </w:rPr>
        <w:tab/>
        <w:t>в</w:t>
      </w:r>
      <w:r>
        <w:rPr>
          <w:rFonts w:ascii="Times New Roman" w:hAnsi="Times New Roman" w:cs="Times New Roman"/>
          <w:sz w:val="24"/>
          <w:szCs w:val="24"/>
        </w:rPr>
        <w:tab/>
        <w:t>ситуациях</w:t>
      </w:r>
      <w:r>
        <w:rPr>
          <w:rFonts w:ascii="Times New Roman" w:hAnsi="Times New Roman" w:cs="Times New Roman"/>
          <w:sz w:val="24"/>
          <w:szCs w:val="24"/>
        </w:rPr>
        <w:tab/>
        <w:t>учебного и социально-бытового</w:t>
      </w:r>
      <w:r>
        <w:rPr>
          <w:rFonts w:ascii="Times New Roman" w:hAnsi="Times New Roman" w:cs="Times New Roman"/>
          <w:sz w:val="24"/>
          <w:szCs w:val="24"/>
        </w:rPr>
        <w:t xml:space="preserve"> общения, используя формулы русского речевого этикета.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Устно составлять текст из 3 - 5 простых предложений с опорой на сюжетные рисунки. Устно составлять предложение из набора форм слов.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Устно пересказывать прослушанный текст (объем исходного текста 20 - 2</w:t>
      </w:r>
      <w:r>
        <w:rPr>
          <w:rFonts w:ascii="Times New Roman" w:hAnsi="Times New Roman" w:cs="Times New Roman"/>
          <w:sz w:val="24"/>
          <w:szCs w:val="24"/>
        </w:rPr>
        <w:t>5 слов) с соблюдением последовательности событий с опорой на предложенные ключевые слова, рисунки.</w:t>
      </w:r>
    </w:p>
    <w:p w:rsidR="007A4D35" w:rsidRDefault="004831EE">
      <w:pPr>
        <w:numPr>
          <w:ilvl w:val="1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Чтение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Читать вслух текст объемом не более 20 - 25 слов с соблюдением интонации в соответствии со знаками препинания в конце предложения.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Понимать основное с</w:t>
      </w:r>
      <w:r>
        <w:rPr>
          <w:rFonts w:ascii="Times New Roman" w:hAnsi="Times New Roman" w:cs="Times New Roman"/>
          <w:sz w:val="24"/>
          <w:szCs w:val="24"/>
        </w:rPr>
        <w:t>одержание прочитанного текста, отвечать на вопросы (не менее 2) по содержанию текста.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Определять последовательность событий в прочитанном тексте.</w:t>
      </w:r>
    </w:p>
    <w:p w:rsidR="007A4D35" w:rsidRDefault="004831EE">
      <w:pPr>
        <w:numPr>
          <w:ilvl w:val="1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Письмо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Правильно списывать (без пропусков и искажений букв) слова, предложения, тексты объемом не более 20 сло</w:t>
      </w:r>
      <w:r>
        <w:rPr>
          <w:rFonts w:ascii="Times New Roman" w:hAnsi="Times New Roman" w:cs="Times New Roman"/>
          <w:sz w:val="24"/>
          <w:szCs w:val="24"/>
        </w:rPr>
        <w:t>в.</w:t>
      </w:r>
    </w:p>
    <w:p w:rsidR="007A4D35" w:rsidRDefault="004831EE">
      <w:pPr>
        <w:numPr>
          <w:ilvl w:val="1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Фонетика. Графика. Лексика. Грамматика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Различать гласные и согласные звуки. Различать ударные и безударные гласные звуки.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Определять количество слогов в слове; делить слова на слоги (простые случаи: слова без стечения согласных); определять в слове удар</w:t>
      </w:r>
      <w:r>
        <w:rPr>
          <w:rFonts w:ascii="Times New Roman" w:hAnsi="Times New Roman" w:cs="Times New Roman"/>
          <w:sz w:val="24"/>
          <w:szCs w:val="24"/>
        </w:rPr>
        <w:t>ный слог.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Использовать знание последовательности букв русского алфавита для упорядочения списка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слов.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Называть слова, входящие в тематические группы (например, школьные принадлежности,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транспорт, профессии, продукты).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Выделять слова из предложений.</w:t>
      </w:r>
    </w:p>
    <w:p w:rsidR="007A4D35" w:rsidRDefault="004831EE">
      <w:pPr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Уровень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знания русского языка, достаточный для освоения образовательных 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программ начального общего образования, для поступающих в 3 класс 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 xml:space="preserve">определяется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умениями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7A4D35" w:rsidRDefault="004831EE">
      <w:pPr>
        <w:numPr>
          <w:ilvl w:val="1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Слушание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Понимать на слух монологическое высказывание объемом 3 - 4 предложения, описывающее </w:t>
      </w:r>
      <w:r>
        <w:rPr>
          <w:rFonts w:ascii="Times New Roman" w:hAnsi="Times New Roman" w:cs="Times New Roman"/>
          <w:sz w:val="24"/>
          <w:szCs w:val="24"/>
        </w:rPr>
        <w:t>ситуацию социально-бытового характера.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Понимать прослушанный художественный текст объемом не более 40 - 45 слов, отвечать на вопросы (не менее 3) по содержанию текста.</w:t>
      </w:r>
    </w:p>
    <w:p w:rsidR="007A4D35" w:rsidRDefault="004831EE">
      <w:pPr>
        <w:numPr>
          <w:ilvl w:val="1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Говорение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Понимать значение русского языка как государственного языка Российской </w:t>
      </w:r>
      <w:r>
        <w:rPr>
          <w:rFonts w:ascii="Times New Roman" w:hAnsi="Times New Roman" w:cs="Times New Roman"/>
          <w:sz w:val="24"/>
          <w:szCs w:val="24"/>
        </w:rPr>
        <w:t>Федерации.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Участвовать</w:t>
      </w:r>
      <w:r>
        <w:rPr>
          <w:rFonts w:ascii="Times New Roman" w:hAnsi="Times New Roman" w:cs="Times New Roman"/>
          <w:sz w:val="24"/>
          <w:szCs w:val="24"/>
        </w:rPr>
        <w:tab/>
        <w:t>в</w:t>
      </w:r>
      <w:r>
        <w:rPr>
          <w:rFonts w:ascii="Times New Roman" w:hAnsi="Times New Roman" w:cs="Times New Roman"/>
          <w:sz w:val="24"/>
          <w:szCs w:val="24"/>
        </w:rPr>
        <w:tab/>
        <w:t>диалоге</w:t>
      </w:r>
      <w:r>
        <w:rPr>
          <w:rFonts w:ascii="Times New Roman" w:hAnsi="Times New Roman" w:cs="Times New Roman"/>
          <w:sz w:val="24"/>
          <w:szCs w:val="24"/>
        </w:rPr>
        <w:tab/>
        <w:t>объемом</w:t>
      </w:r>
      <w:r>
        <w:rPr>
          <w:rFonts w:ascii="Times New Roman" w:hAnsi="Times New Roman" w:cs="Times New Roman"/>
          <w:sz w:val="24"/>
          <w:szCs w:val="24"/>
        </w:rPr>
        <w:tab/>
        <w:t>не</w:t>
      </w:r>
      <w:r>
        <w:rPr>
          <w:rFonts w:ascii="Times New Roman" w:hAnsi="Times New Roman" w:cs="Times New Roman"/>
          <w:sz w:val="24"/>
          <w:szCs w:val="24"/>
        </w:rPr>
        <w:tab/>
        <w:t>менее</w:t>
      </w:r>
      <w:r>
        <w:rPr>
          <w:rFonts w:ascii="Times New Roman" w:hAnsi="Times New Roman" w:cs="Times New Roman"/>
          <w:sz w:val="24"/>
          <w:szCs w:val="24"/>
        </w:rPr>
        <w:tab/>
        <w:t>3</w:t>
      </w:r>
      <w:r>
        <w:rPr>
          <w:rFonts w:ascii="Times New Roman" w:hAnsi="Times New Roman" w:cs="Times New Roman"/>
          <w:sz w:val="24"/>
          <w:szCs w:val="24"/>
        </w:rPr>
        <w:tab/>
        <w:t>реплик</w:t>
      </w:r>
      <w:r>
        <w:rPr>
          <w:rFonts w:ascii="Times New Roman" w:hAnsi="Times New Roman" w:cs="Times New Roman"/>
          <w:sz w:val="24"/>
          <w:szCs w:val="24"/>
        </w:rPr>
        <w:tab/>
        <w:t>в</w:t>
      </w:r>
      <w:r>
        <w:rPr>
          <w:rFonts w:ascii="Times New Roman" w:hAnsi="Times New Roman" w:cs="Times New Roman"/>
          <w:sz w:val="24"/>
          <w:szCs w:val="24"/>
        </w:rPr>
        <w:tab/>
        <w:t>ситуациях</w:t>
      </w:r>
      <w:r>
        <w:rPr>
          <w:rFonts w:ascii="Times New Roman" w:hAnsi="Times New Roman" w:cs="Times New Roman"/>
          <w:sz w:val="24"/>
          <w:szCs w:val="24"/>
        </w:rPr>
        <w:tab/>
        <w:t>учебного</w:t>
      </w:r>
      <w:r>
        <w:rPr>
          <w:rFonts w:ascii="Times New Roman" w:hAnsi="Times New Roman" w:cs="Times New Roman"/>
          <w:sz w:val="24"/>
          <w:szCs w:val="24"/>
        </w:rPr>
        <w:tab/>
        <w:t>и социально-бытового общения, используя формулы русского речевого этикета.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Строить устное монологическое высказывание (2 - 3 предложения) на тему, связанную с ситуациями социал</w:t>
      </w:r>
      <w:r>
        <w:rPr>
          <w:rFonts w:ascii="Times New Roman" w:hAnsi="Times New Roman" w:cs="Times New Roman"/>
          <w:sz w:val="24"/>
          <w:szCs w:val="24"/>
        </w:rPr>
        <w:t>ьно-бытового общения.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Устно пересказывать прослушанный текст (объем исходного текста 40 - 45 слов) с соблюдением последовательности событий.</w:t>
      </w:r>
    </w:p>
    <w:p w:rsidR="007A4D35" w:rsidRDefault="004831EE">
      <w:pPr>
        <w:numPr>
          <w:ilvl w:val="1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Чтение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Читать вслух текст объемом не более 40 - 45 слов с соблюдением интонации в соответствии со знаками препинани</w:t>
      </w:r>
      <w:r>
        <w:rPr>
          <w:rFonts w:ascii="Times New Roman" w:hAnsi="Times New Roman" w:cs="Times New Roman"/>
          <w:sz w:val="24"/>
          <w:szCs w:val="24"/>
        </w:rPr>
        <w:t>я в конце предложения.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Понимать содержание прочитанного текста, отвечать на вопросы (не менее 3) по содержанию текста.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Определять тему текста и озаглавливать текст, отражая его тему.</w:t>
      </w:r>
    </w:p>
    <w:p w:rsidR="007A4D35" w:rsidRDefault="004831EE">
      <w:pPr>
        <w:numPr>
          <w:ilvl w:val="1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Письмо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Письменно составлять текст из предложений, частей текста.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Правильн</w:t>
      </w:r>
      <w:r>
        <w:rPr>
          <w:rFonts w:ascii="Times New Roman" w:hAnsi="Times New Roman" w:cs="Times New Roman"/>
          <w:sz w:val="24"/>
          <w:szCs w:val="24"/>
        </w:rPr>
        <w:t>о списывать (без пропусков и искажений букв) слова, предложения, тексты (объем не более 40 слов), применяя правила правописания: раздельное написание слов в предложении; знаки препинания в конце предложения; прописная буква в начале предложения, в именах и</w:t>
      </w:r>
      <w:r>
        <w:rPr>
          <w:rFonts w:ascii="Times New Roman" w:hAnsi="Times New Roman" w:cs="Times New Roman"/>
          <w:sz w:val="24"/>
          <w:szCs w:val="24"/>
        </w:rPr>
        <w:t xml:space="preserve"> фамилиях людей, кличках животных.</w:t>
      </w:r>
    </w:p>
    <w:p w:rsidR="007A4D35" w:rsidRDefault="004831EE">
      <w:pPr>
        <w:numPr>
          <w:ilvl w:val="1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Лексика. Грамматика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Выявлять в тексте многозначные слова, синонимы и антонимы (простые случаи, без называния терминов).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Находить в ряду слов однокоренные слова.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Распознавать слова, отвечающие на вопросы "кто?", "что?"; "к</w:t>
      </w:r>
      <w:r>
        <w:rPr>
          <w:rFonts w:ascii="Times New Roman" w:hAnsi="Times New Roman" w:cs="Times New Roman"/>
          <w:sz w:val="24"/>
          <w:szCs w:val="24"/>
        </w:rPr>
        <w:t>акой?", "какая?", "какое?", "какие?"; "что делать?", "что сделать?".</w:t>
      </w:r>
    </w:p>
    <w:p w:rsidR="007A4D35" w:rsidRDefault="004831EE">
      <w:pPr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Уровень знания русского языка, достаточный для освоения образовательных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программ начального общего образования, для поступающих в 4 класс 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 xml:space="preserve">определяется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умениями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7A4D35" w:rsidRDefault="004831EE">
      <w:pPr>
        <w:numPr>
          <w:ilvl w:val="1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Слушание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Понимать прослуш</w:t>
      </w:r>
      <w:r>
        <w:rPr>
          <w:rFonts w:ascii="Times New Roman" w:hAnsi="Times New Roman" w:cs="Times New Roman"/>
          <w:sz w:val="24"/>
          <w:szCs w:val="24"/>
        </w:rPr>
        <w:t>анный художественный или научно-популярный текст объемом не более 60 - 65 слов, отвечать на вопросы (не менее 3) по содержанию прослушанного текста.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Говорение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Понимать значение русского языка как государственного языка Российской Федерации. Участвовать</w:t>
      </w:r>
      <w:r>
        <w:rPr>
          <w:rFonts w:ascii="Times New Roman" w:hAnsi="Times New Roman" w:cs="Times New Roman"/>
          <w:sz w:val="24"/>
          <w:szCs w:val="24"/>
        </w:rPr>
        <w:tab/>
        <w:t>в</w:t>
      </w:r>
      <w:r>
        <w:rPr>
          <w:rFonts w:ascii="Times New Roman" w:hAnsi="Times New Roman" w:cs="Times New Roman"/>
          <w:sz w:val="24"/>
          <w:szCs w:val="24"/>
        </w:rPr>
        <w:tab/>
        <w:t>д</w:t>
      </w:r>
      <w:r>
        <w:rPr>
          <w:rFonts w:ascii="Times New Roman" w:hAnsi="Times New Roman" w:cs="Times New Roman"/>
          <w:sz w:val="24"/>
          <w:szCs w:val="24"/>
        </w:rPr>
        <w:t>иалоге</w:t>
      </w:r>
      <w:r>
        <w:rPr>
          <w:rFonts w:ascii="Times New Roman" w:hAnsi="Times New Roman" w:cs="Times New Roman"/>
          <w:sz w:val="24"/>
          <w:szCs w:val="24"/>
        </w:rPr>
        <w:tab/>
        <w:t>объемом</w:t>
      </w:r>
      <w:r>
        <w:rPr>
          <w:rFonts w:ascii="Times New Roman" w:hAnsi="Times New Roman" w:cs="Times New Roman"/>
          <w:sz w:val="24"/>
          <w:szCs w:val="24"/>
        </w:rPr>
        <w:tab/>
        <w:t>не</w:t>
      </w:r>
      <w:r>
        <w:rPr>
          <w:rFonts w:ascii="Times New Roman" w:hAnsi="Times New Roman" w:cs="Times New Roman"/>
          <w:sz w:val="24"/>
          <w:szCs w:val="24"/>
        </w:rPr>
        <w:tab/>
        <w:t>менее</w:t>
      </w:r>
      <w:r>
        <w:rPr>
          <w:rFonts w:ascii="Times New Roman" w:hAnsi="Times New Roman" w:cs="Times New Roman"/>
          <w:sz w:val="24"/>
          <w:szCs w:val="24"/>
        </w:rPr>
        <w:tab/>
        <w:t>3</w:t>
      </w:r>
      <w:r>
        <w:rPr>
          <w:rFonts w:ascii="Times New Roman" w:hAnsi="Times New Roman" w:cs="Times New Roman"/>
          <w:sz w:val="24"/>
          <w:szCs w:val="24"/>
        </w:rPr>
        <w:tab/>
        <w:t>реплик</w:t>
      </w:r>
      <w:r>
        <w:rPr>
          <w:rFonts w:ascii="Times New Roman" w:hAnsi="Times New Roman" w:cs="Times New Roman"/>
          <w:sz w:val="24"/>
          <w:szCs w:val="24"/>
        </w:rPr>
        <w:tab/>
        <w:t>в</w:t>
      </w:r>
      <w:r>
        <w:rPr>
          <w:rFonts w:ascii="Times New Roman" w:hAnsi="Times New Roman" w:cs="Times New Roman"/>
          <w:sz w:val="24"/>
          <w:szCs w:val="24"/>
        </w:rPr>
        <w:tab/>
        <w:t>ситуациях</w:t>
      </w:r>
      <w:r>
        <w:rPr>
          <w:rFonts w:ascii="Times New Roman" w:hAnsi="Times New Roman" w:cs="Times New Roman"/>
          <w:sz w:val="24"/>
          <w:szCs w:val="24"/>
        </w:rPr>
        <w:tab/>
        <w:t>учебного и социально-бытового общения с использованием норм русского речевого этикета.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Строить устное монологическое высказывание (3 - 5 предложений) на тему, связанную с ситуациями социально-бытового общения.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Устно подробно пересказывать прочитанный или прослушанный текст (объем исходного текста 60 - 65 слов).</w:t>
      </w:r>
    </w:p>
    <w:p w:rsidR="007A4D35" w:rsidRDefault="004831EE">
      <w:pPr>
        <w:numPr>
          <w:ilvl w:val="1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Чтение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Читать вслух текст объемом не более 60 - 65 слов с соблюдением интонации в соответствии со знаками препинания в конце предложения.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Понимать тексты</w:t>
      </w:r>
      <w:r>
        <w:rPr>
          <w:rFonts w:ascii="Times New Roman" w:hAnsi="Times New Roman" w:cs="Times New Roman"/>
          <w:sz w:val="24"/>
          <w:szCs w:val="24"/>
        </w:rPr>
        <w:t xml:space="preserve"> разных типов (описание, повествование), находить в тексте заданную информацию.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Определять тему текста и основную мысль текста. Составлять план текста.</w:t>
      </w:r>
    </w:p>
    <w:p w:rsidR="007A4D35" w:rsidRDefault="004831EE">
      <w:pPr>
        <w:numPr>
          <w:ilvl w:val="1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Письмо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Писать подробное изложение по заданному плану, содержащему 3 - 4 пункта (объем исходного текста 6</w:t>
      </w:r>
      <w:r>
        <w:rPr>
          <w:rFonts w:ascii="Times New Roman" w:hAnsi="Times New Roman" w:cs="Times New Roman"/>
          <w:sz w:val="24"/>
          <w:szCs w:val="24"/>
        </w:rPr>
        <w:t>0 - 65 слов).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Правильно списывать слова, предложения, тексты объемом не более 60 слов, применяя правила правописания: проверяемые безударные гласные в корне слова; раздельное написание предлогов с именами существительными; прописная буква в географических </w:t>
      </w:r>
      <w:r>
        <w:rPr>
          <w:rFonts w:ascii="Times New Roman" w:hAnsi="Times New Roman" w:cs="Times New Roman"/>
          <w:sz w:val="24"/>
          <w:szCs w:val="24"/>
        </w:rPr>
        <w:t>названиях (случаи, когда перед именем собственным стоят слова страна, город, река); раздельное написание не с глаголами.</w:t>
      </w:r>
    </w:p>
    <w:p w:rsidR="007A4D35" w:rsidRDefault="004831EE">
      <w:pPr>
        <w:numPr>
          <w:ilvl w:val="1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Лексика. Грамматика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Подбирать синонимы и антонимы к словам разных частей речи.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Различать однокоренные слова и формы одного и того же сл</w:t>
      </w:r>
      <w:r>
        <w:rPr>
          <w:rFonts w:ascii="Times New Roman" w:hAnsi="Times New Roman" w:cs="Times New Roman"/>
          <w:sz w:val="24"/>
          <w:szCs w:val="24"/>
        </w:rPr>
        <w:t>ова. Выделять в словах корень и окончание (простые случаи).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Определять род, число, падеж имен существительных; склонять имена существительные.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Изменять имена прилагательные по падежам, числам, родам (в единственном числе) в соответствии с падежом, числом и</w:t>
      </w:r>
      <w:r>
        <w:rPr>
          <w:rFonts w:ascii="Times New Roman" w:hAnsi="Times New Roman" w:cs="Times New Roman"/>
          <w:sz w:val="24"/>
          <w:szCs w:val="24"/>
        </w:rPr>
        <w:t xml:space="preserve"> родом имен существительных.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Изменять глаголы по временам (простые случаи), в прошедшем времени - по родам.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Распознавать личные местоимения (в начальной форме). Находить главные члены предложения.</w:t>
      </w:r>
    </w:p>
    <w:p w:rsidR="007A4D35" w:rsidRDefault="004831EE">
      <w:pPr>
        <w:numPr>
          <w:ilvl w:val="0"/>
          <w:numId w:val="1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Основное общее образование</w:t>
      </w:r>
    </w:p>
    <w:p w:rsidR="007A4D35" w:rsidRDefault="004831EE">
      <w:pPr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Уровень знания русского языка, </w:t>
      </w:r>
      <w:r>
        <w:rPr>
          <w:rFonts w:ascii="Times New Roman" w:hAnsi="Times New Roman" w:cs="Times New Roman"/>
          <w:sz w:val="24"/>
          <w:szCs w:val="24"/>
          <w:u w:val="single"/>
        </w:rPr>
        <w:t>достаточный для освоения образовательных программ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основного общего образования, для поступающих в 5 класс определяется умениями:</w:t>
      </w:r>
    </w:p>
    <w:p w:rsidR="007A4D35" w:rsidRDefault="004831EE">
      <w:pPr>
        <w:numPr>
          <w:ilvl w:val="1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Слушание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Понимать прослушанный художественный или научно-популярный текст объемом не более 75 - 80 слов, отвечать на вопросы по</w:t>
      </w:r>
      <w:r>
        <w:rPr>
          <w:rFonts w:ascii="Times New Roman" w:hAnsi="Times New Roman" w:cs="Times New Roman"/>
          <w:sz w:val="24"/>
          <w:szCs w:val="24"/>
        </w:rPr>
        <w:t xml:space="preserve"> содержанию прослушанного текста (не менее 3).</w:t>
      </w:r>
    </w:p>
    <w:p w:rsidR="007A4D35" w:rsidRDefault="004831EE">
      <w:pPr>
        <w:numPr>
          <w:ilvl w:val="1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Говорение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Понимать многообразие языков и культур на территории Российской Федерации, осознавать язык как одну из главных духовно-нравственных ценностей народа. Понимать роль русского языка как государственного</w:t>
      </w:r>
      <w:r>
        <w:rPr>
          <w:rFonts w:ascii="Times New Roman" w:hAnsi="Times New Roman" w:cs="Times New Roman"/>
          <w:sz w:val="24"/>
          <w:szCs w:val="24"/>
        </w:rPr>
        <w:t xml:space="preserve"> языка Российской Федерации и языка межнационального общения.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Участвовать в диалоге объемом не менее 3 реплик в ситуациях учебного общения и на основе жизненных наблюдений, соблюдать при письме и говорении правила русского речевого этикета.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Строить устное </w:t>
      </w:r>
      <w:r>
        <w:rPr>
          <w:rFonts w:ascii="Times New Roman" w:hAnsi="Times New Roman" w:cs="Times New Roman"/>
          <w:sz w:val="24"/>
          <w:szCs w:val="24"/>
        </w:rPr>
        <w:t>монологическое высказывание (4 - 6 предложений) в учебной или социально-бытовой ситуации общения.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Устно пересказывать прочитанный или прослушанный текст (объем исходного текста не более 75 - 80 слов).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Осуществлять выбор языковых средств для создания высказ</w:t>
      </w:r>
      <w:r>
        <w:rPr>
          <w:rFonts w:ascii="Times New Roman" w:hAnsi="Times New Roman" w:cs="Times New Roman"/>
          <w:sz w:val="24"/>
          <w:szCs w:val="24"/>
        </w:rPr>
        <w:t>ывания в соответствии с целью, темой и коммуникативным замыслом.</w:t>
      </w:r>
    </w:p>
    <w:p w:rsidR="007A4D35" w:rsidRDefault="004831EE">
      <w:pPr>
        <w:numPr>
          <w:ilvl w:val="1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Чтение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Читать вслух текст объемом не более 75 - 80 слов с соблюдением интонации в соответствии с пунктуационным оформлением текста.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Определять тему и основную мысль текста, озаглавливать текс</w:t>
      </w:r>
      <w:r>
        <w:rPr>
          <w:rFonts w:ascii="Times New Roman" w:hAnsi="Times New Roman" w:cs="Times New Roman"/>
          <w:sz w:val="24"/>
          <w:szCs w:val="24"/>
        </w:rPr>
        <w:t>т с использованием темы или основной мысли.</w:t>
      </w:r>
    </w:p>
    <w:p w:rsidR="007A4D35" w:rsidRDefault="004831EE">
      <w:pPr>
        <w:numPr>
          <w:ilvl w:val="1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Письмо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Создавать небольшие письменные тексты (3 - 5 предложений) в определенной ситуации общения по опорным вопросам.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Подробно передавать в письменной форме содержание текста (объем исходного текста не более 75 -</w:t>
      </w:r>
      <w:r>
        <w:rPr>
          <w:rFonts w:ascii="Times New Roman" w:hAnsi="Times New Roman" w:cs="Times New Roman"/>
          <w:sz w:val="24"/>
          <w:szCs w:val="24"/>
        </w:rPr>
        <w:t xml:space="preserve"> 80 слов).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Правильно списывать тексты объемом не более 75 слов. Применять правила правописания: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безударные падежные окончания имен существительных (кроме существительных на "-</w:t>
      </w:r>
      <w:proofErr w:type="spellStart"/>
      <w:r>
        <w:rPr>
          <w:rFonts w:ascii="Times New Roman" w:hAnsi="Times New Roman" w:cs="Times New Roman"/>
          <w:sz w:val="24"/>
          <w:szCs w:val="24"/>
        </w:rPr>
        <w:t>мя</w:t>
      </w:r>
      <w:proofErr w:type="spellEnd"/>
      <w:r>
        <w:rPr>
          <w:rFonts w:ascii="Times New Roman" w:hAnsi="Times New Roman" w:cs="Times New Roman"/>
          <w:sz w:val="24"/>
          <w:szCs w:val="24"/>
        </w:rPr>
        <w:t>", "-</w:t>
      </w:r>
      <w:proofErr w:type="spellStart"/>
      <w:r>
        <w:rPr>
          <w:rFonts w:ascii="Times New Roman" w:hAnsi="Times New Roman" w:cs="Times New Roman"/>
          <w:sz w:val="24"/>
          <w:szCs w:val="24"/>
        </w:rPr>
        <w:t>ий</w:t>
      </w:r>
      <w:proofErr w:type="spellEnd"/>
      <w:r>
        <w:rPr>
          <w:rFonts w:ascii="Times New Roman" w:hAnsi="Times New Roman" w:cs="Times New Roman"/>
          <w:sz w:val="24"/>
          <w:szCs w:val="24"/>
        </w:rPr>
        <w:t>", "-</w:t>
      </w:r>
      <w:proofErr w:type="spellStart"/>
      <w:r>
        <w:rPr>
          <w:rFonts w:ascii="Times New Roman" w:hAnsi="Times New Roman" w:cs="Times New Roman"/>
          <w:sz w:val="24"/>
          <w:szCs w:val="24"/>
        </w:rPr>
        <w:t>ие</w:t>
      </w:r>
      <w:proofErr w:type="spellEnd"/>
      <w:r>
        <w:rPr>
          <w:rFonts w:ascii="Times New Roman" w:hAnsi="Times New Roman" w:cs="Times New Roman"/>
          <w:sz w:val="24"/>
          <w:szCs w:val="24"/>
        </w:rPr>
        <w:t>", "</w:t>
      </w:r>
      <w:proofErr w:type="spellStart"/>
      <w:r>
        <w:rPr>
          <w:rFonts w:ascii="Times New Roman" w:hAnsi="Times New Roman" w:cs="Times New Roman"/>
          <w:sz w:val="24"/>
          <w:szCs w:val="24"/>
        </w:rPr>
        <w:t>ия</w:t>
      </w:r>
      <w:proofErr w:type="spellEnd"/>
      <w:r>
        <w:rPr>
          <w:rFonts w:ascii="Times New Roman" w:hAnsi="Times New Roman" w:cs="Times New Roman"/>
          <w:sz w:val="24"/>
          <w:szCs w:val="24"/>
        </w:rPr>
        <w:t>", на "-</w:t>
      </w:r>
      <w:proofErr w:type="spellStart"/>
      <w:r>
        <w:rPr>
          <w:rFonts w:ascii="Times New Roman" w:hAnsi="Times New Roman" w:cs="Times New Roman"/>
          <w:sz w:val="24"/>
          <w:szCs w:val="24"/>
        </w:rPr>
        <w:t>ья</w:t>
      </w:r>
      <w:proofErr w:type="spellEnd"/>
      <w:r>
        <w:rPr>
          <w:rFonts w:ascii="Times New Roman" w:hAnsi="Times New Roman" w:cs="Times New Roman"/>
          <w:sz w:val="24"/>
          <w:szCs w:val="24"/>
        </w:rPr>
        <w:t>", "-</w:t>
      </w:r>
      <w:proofErr w:type="spellStart"/>
      <w:r>
        <w:rPr>
          <w:rFonts w:ascii="Times New Roman" w:hAnsi="Times New Roman" w:cs="Times New Roman"/>
          <w:sz w:val="24"/>
          <w:szCs w:val="24"/>
        </w:rPr>
        <w:t>ье</w:t>
      </w:r>
      <w:proofErr w:type="spellEnd"/>
      <w:r>
        <w:rPr>
          <w:rFonts w:ascii="Times New Roman" w:hAnsi="Times New Roman" w:cs="Times New Roman"/>
          <w:sz w:val="24"/>
          <w:szCs w:val="24"/>
        </w:rPr>
        <w:t>" во множественном числе, собственных имен</w:t>
      </w:r>
      <w:r>
        <w:rPr>
          <w:rFonts w:ascii="Times New Roman" w:hAnsi="Times New Roman" w:cs="Times New Roman"/>
          <w:sz w:val="24"/>
          <w:szCs w:val="24"/>
        </w:rPr>
        <w:t xml:space="preserve"> существительных на "-</w:t>
      </w:r>
      <w:proofErr w:type="spellStart"/>
      <w:r>
        <w:rPr>
          <w:rFonts w:ascii="Times New Roman" w:hAnsi="Times New Roman" w:cs="Times New Roman"/>
          <w:sz w:val="24"/>
          <w:szCs w:val="24"/>
        </w:rPr>
        <w:t>ов</w:t>
      </w:r>
      <w:proofErr w:type="spellEnd"/>
      <w:r>
        <w:rPr>
          <w:rFonts w:ascii="Times New Roman" w:hAnsi="Times New Roman" w:cs="Times New Roman"/>
          <w:sz w:val="24"/>
          <w:szCs w:val="24"/>
        </w:rPr>
        <w:t>", "-ин", "-</w:t>
      </w:r>
      <w:proofErr w:type="spellStart"/>
      <w:r>
        <w:rPr>
          <w:rFonts w:ascii="Times New Roman" w:hAnsi="Times New Roman" w:cs="Times New Roman"/>
          <w:sz w:val="24"/>
          <w:szCs w:val="24"/>
        </w:rPr>
        <w:t>ий</w:t>
      </w:r>
      <w:proofErr w:type="spellEnd"/>
      <w:r>
        <w:rPr>
          <w:rFonts w:ascii="Times New Roman" w:hAnsi="Times New Roman" w:cs="Times New Roman"/>
          <w:sz w:val="24"/>
          <w:szCs w:val="24"/>
        </w:rPr>
        <w:t>");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безударные падежные окончания имен прилагательных; безударные личные окончания глаголов.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Использовать знаки препинания в предложениях с однородными членами, связанными союзами "и", "а", "но", и без союзов.</w:t>
      </w:r>
    </w:p>
    <w:p w:rsidR="007A4D35" w:rsidRDefault="004831EE">
      <w:pPr>
        <w:numPr>
          <w:ilvl w:val="1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Лексика.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Грамматика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Подбирать к предложенным словам синонимы, антонимы.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Употреблять глаголы, имена существительные, имена прилагательные, личные местоимения в речи.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Употреблять имена существительные в соответствии с их морфологическими признаками (род, число, паде</w:t>
      </w:r>
      <w:r>
        <w:rPr>
          <w:rFonts w:ascii="Times New Roman" w:hAnsi="Times New Roman" w:cs="Times New Roman"/>
          <w:sz w:val="24"/>
          <w:szCs w:val="24"/>
        </w:rPr>
        <w:t>ж).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Употреблять имена прилагательные в соответствии с их морфологическими признаками (род, число, падеж).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Употреблять глаголы в соответствии с их морфологическими признаками (время, лицо, число, род).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Составлять простые распространенные и сложные предложен</w:t>
      </w:r>
      <w:r>
        <w:rPr>
          <w:rFonts w:ascii="Times New Roman" w:hAnsi="Times New Roman" w:cs="Times New Roman"/>
          <w:sz w:val="24"/>
          <w:szCs w:val="24"/>
        </w:rPr>
        <w:t>ия, состоящие из двух простых (сложносочиненные с союзами "и", "а", "но" и бессоюзные сложные предложения без называния терминов).</w:t>
      </w:r>
    </w:p>
    <w:p w:rsidR="007A4D35" w:rsidRDefault="004831EE">
      <w:pPr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Уровень знания русского языка, достаточный для освоения образовательных программ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основного общего образования, для </w:t>
      </w:r>
      <w:r>
        <w:rPr>
          <w:rFonts w:ascii="Times New Roman" w:hAnsi="Times New Roman" w:cs="Times New Roman"/>
          <w:sz w:val="24"/>
          <w:szCs w:val="24"/>
          <w:u w:val="single"/>
        </w:rPr>
        <w:t>поступающих в 6 класс определяется умениями:</w:t>
      </w:r>
    </w:p>
    <w:p w:rsidR="007A4D35" w:rsidRDefault="004831EE">
      <w:pPr>
        <w:numPr>
          <w:ilvl w:val="1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Слушание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Понимать содержание прослушанных научно-учебных и художественных текстов различных функционально-смысловых типов речи объемом не более 90 слов: устно формулировать тему и главную мысль текста; отвечать </w:t>
      </w:r>
      <w:r>
        <w:rPr>
          <w:rFonts w:ascii="Times New Roman" w:hAnsi="Times New Roman" w:cs="Times New Roman"/>
          <w:sz w:val="24"/>
          <w:szCs w:val="24"/>
        </w:rPr>
        <w:t>на вопросы по содержанию текста (не менее 4).</w:t>
      </w:r>
    </w:p>
    <w:p w:rsidR="007A4D35" w:rsidRDefault="004831EE">
      <w:pPr>
        <w:numPr>
          <w:ilvl w:val="1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Говорение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Объяснять многообразие языков и культур на территории Российской Федерации, осознавать язык как одну из главных духовно-нравственных ценностей народа. Объяснять роль русского языка как государственног</w:t>
      </w:r>
      <w:r>
        <w:rPr>
          <w:rFonts w:ascii="Times New Roman" w:hAnsi="Times New Roman" w:cs="Times New Roman"/>
          <w:sz w:val="24"/>
          <w:szCs w:val="24"/>
        </w:rPr>
        <w:t>о языка Российской Федерации и языка межнационального общения.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Участвовать в диалоге объемом не менее 3 реплик в ситуациях учебного общения и на основе жизненных наблюдений, соблюдать правила русского речевого этикета.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Создавать устные монологические </w:t>
      </w:r>
      <w:r>
        <w:rPr>
          <w:rFonts w:ascii="Times New Roman" w:hAnsi="Times New Roman" w:cs="Times New Roman"/>
          <w:sz w:val="24"/>
          <w:szCs w:val="24"/>
        </w:rPr>
        <w:t>высказывания объемом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Устно пересказывать прочитанный или прослушанный текст объемом не более 90 слов.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Осуществлять выбор языковых с</w:t>
      </w:r>
      <w:r>
        <w:rPr>
          <w:rFonts w:ascii="Times New Roman" w:hAnsi="Times New Roman" w:cs="Times New Roman"/>
          <w:sz w:val="24"/>
          <w:szCs w:val="24"/>
        </w:rPr>
        <w:t>редств для создания высказывания в соответствии с целью, темой и коммуникативным замыслом.</w:t>
      </w:r>
    </w:p>
    <w:p w:rsidR="007A4D35" w:rsidRDefault="004831EE">
      <w:pPr>
        <w:numPr>
          <w:ilvl w:val="1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Чтение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Понимать содержание прочитанных научно-учебных, научно-популярного и художественных текстов различных функционально-смысловых типов речи объемом не более 90 с</w:t>
      </w:r>
      <w:r>
        <w:rPr>
          <w:rFonts w:ascii="Times New Roman" w:hAnsi="Times New Roman" w:cs="Times New Roman"/>
          <w:sz w:val="24"/>
          <w:szCs w:val="24"/>
        </w:rPr>
        <w:t>лов: устно формулировать тему и главную мысль текста; отвечать на вопросы по содержанию текста (не менее 4); составлять план.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Проводить смысловой анализ текста, его композиционных особенностей, определять количество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микротем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абзацев.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Определять принадлеж</w:t>
      </w:r>
      <w:r>
        <w:rPr>
          <w:rFonts w:ascii="Times New Roman" w:hAnsi="Times New Roman" w:cs="Times New Roman"/>
          <w:sz w:val="24"/>
          <w:szCs w:val="24"/>
        </w:rPr>
        <w:t>ность текста к функционально-смысловому типу речи.</w:t>
      </w:r>
    </w:p>
    <w:p w:rsidR="007A4D35" w:rsidRDefault="004831EE">
      <w:pPr>
        <w:numPr>
          <w:ilvl w:val="1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Письмо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Передавать в письменной форме содержание исходного текста (объем исходного текста должен составлять не более 90 слов).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Создавать тексты-повествования с опорой на жизненный и читательский опыт; текст</w:t>
      </w:r>
      <w:r>
        <w:rPr>
          <w:rFonts w:ascii="Times New Roman" w:hAnsi="Times New Roman" w:cs="Times New Roman"/>
          <w:sz w:val="24"/>
          <w:szCs w:val="24"/>
        </w:rPr>
        <w:t>ы с опорой на сюжетную картину объемом не менее 70 слов.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Соблюдать при письме нормы современного русского литературного языка, в том числе во время списывания текста объемом 90 - 95 слов; соблюдать при письме правила речевого этикета.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Применять правила пра</w:t>
      </w:r>
      <w:r>
        <w:rPr>
          <w:rFonts w:ascii="Times New Roman" w:hAnsi="Times New Roman" w:cs="Times New Roman"/>
          <w:sz w:val="24"/>
          <w:szCs w:val="24"/>
        </w:rPr>
        <w:t>вописания неизменяемых приставок и приставок на -з (-с); корней с безударными проверяемыми гласными.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Соблюдать при письме правила правописания: безударных окончаний имен существительных; имен прилагательных; личных окончаний глаголов, правописания собствен</w:t>
      </w:r>
      <w:r>
        <w:rPr>
          <w:rFonts w:ascii="Times New Roman" w:hAnsi="Times New Roman" w:cs="Times New Roman"/>
          <w:sz w:val="24"/>
          <w:szCs w:val="24"/>
        </w:rPr>
        <w:t>ных имен существительных; слитного и раздельного написания не с глаголами.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Соблюдать при письме пунктуационные правила: тире между подлежащим и сказуемым; запятая в предложениях с однородными членами, связанными бессоюзной связью, одиночным союзом и, союза</w:t>
      </w:r>
      <w:r>
        <w:rPr>
          <w:rFonts w:ascii="Times New Roman" w:hAnsi="Times New Roman" w:cs="Times New Roman"/>
          <w:sz w:val="24"/>
          <w:szCs w:val="24"/>
        </w:rPr>
        <w:t>ми а, но; с обращением; в сложных предложениях, состоящих из частей, связанных бессоюзной связью и союзами и, но, а.</w:t>
      </w:r>
    </w:p>
    <w:p w:rsidR="007A4D35" w:rsidRDefault="004831EE">
      <w:pPr>
        <w:numPr>
          <w:ilvl w:val="1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Лексика. Грамматика</w:t>
      </w:r>
    </w:p>
    <w:p w:rsidR="007A4D35" w:rsidRDefault="004831EE">
      <w:pPr>
        <w:numPr>
          <w:ilvl w:val="1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Объяснять лексическое значение слова разными способами (подбор однокоренных слов; подбор синонимов и антонимов; определ</w:t>
      </w:r>
      <w:r>
        <w:rPr>
          <w:rFonts w:ascii="Times New Roman" w:hAnsi="Times New Roman" w:cs="Times New Roman"/>
          <w:sz w:val="24"/>
          <w:szCs w:val="24"/>
        </w:rPr>
        <w:t>ение значения слова по контексту).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Употреблять однозначные и многозначные слова, синонимы и антонимы в речи.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Соблюдать</w:t>
      </w:r>
      <w:r>
        <w:rPr>
          <w:rFonts w:ascii="Times New Roman" w:hAnsi="Times New Roman" w:cs="Times New Roman"/>
          <w:sz w:val="24"/>
          <w:szCs w:val="24"/>
        </w:rPr>
        <w:tab/>
        <w:t>при</w:t>
      </w:r>
      <w:r>
        <w:rPr>
          <w:rFonts w:ascii="Times New Roman" w:hAnsi="Times New Roman" w:cs="Times New Roman"/>
          <w:sz w:val="24"/>
          <w:szCs w:val="24"/>
        </w:rPr>
        <w:tab/>
        <w:t>письме</w:t>
      </w:r>
      <w:r>
        <w:rPr>
          <w:rFonts w:ascii="Times New Roman" w:hAnsi="Times New Roman" w:cs="Times New Roman"/>
          <w:sz w:val="24"/>
          <w:szCs w:val="24"/>
        </w:rPr>
        <w:tab/>
        <w:t>и</w:t>
      </w:r>
      <w:r>
        <w:rPr>
          <w:rFonts w:ascii="Times New Roman" w:hAnsi="Times New Roman" w:cs="Times New Roman"/>
          <w:sz w:val="24"/>
          <w:szCs w:val="24"/>
        </w:rPr>
        <w:tab/>
        <w:t>говорении</w:t>
      </w:r>
      <w:r>
        <w:rPr>
          <w:rFonts w:ascii="Times New Roman" w:hAnsi="Times New Roman" w:cs="Times New Roman"/>
          <w:sz w:val="24"/>
          <w:szCs w:val="24"/>
        </w:rPr>
        <w:tab/>
        <w:t>нормы</w:t>
      </w:r>
      <w:r>
        <w:rPr>
          <w:rFonts w:ascii="Times New Roman" w:hAnsi="Times New Roman" w:cs="Times New Roman"/>
          <w:sz w:val="24"/>
          <w:szCs w:val="24"/>
        </w:rPr>
        <w:tab/>
        <w:t>словоизменения,</w:t>
      </w:r>
      <w:r>
        <w:rPr>
          <w:rFonts w:ascii="Times New Roman" w:hAnsi="Times New Roman" w:cs="Times New Roman"/>
          <w:sz w:val="24"/>
          <w:szCs w:val="24"/>
        </w:rPr>
        <w:tab/>
        <w:t>произношения</w:t>
      </w:r>
      <w:r>
        <w:rPr>
          <w:rFonts w:ascii="Times New Roman" w:hAnsi="Times New Roman" w:cs="Times New Roman"/>
          <w:sz w:val="24"/>
          <w:szCs w:val="24"/>
        </w:rPr>
        <w:tab/>
        <w:t>имен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существительных,</w:t>
      </w:r>
      <w:r>
        <w:rPr>
          <w:rFonts w:ascii="Times New Roman" w:hAnsi="Times New Roman" w:cs="Times New Roman"/>
          <w:sz w:val="24"/>
          <w:szCs w:val="24"/>
        </w:rPr>
        <w:tab/>
        <w:t>постановки</w:t>
      </w:r>
      <w:r>
        <w:rPr>
          <w:rFonts w:ascii="Times New Roman" w:hAnsi="Times New Roman" w:cs="Times New Roman"/>
          <w:sz w:val="24"/>
          <w:szCs w:val="24"/>
        </w:rPr>
        <w:tab/>
        <w:t>в</w:t>
      </w:r>
      <w:r>
        <w:rPr>
          <w:rFonts w:ascii="Times New Roman" w:hAnsi="Times New Roman" w:cs="Times New Roman"/>
          <w:sz w:val="24"/>
          <w:szCs w:val="24"/>
        </w:rPr>
        <w:tab/>
        <w:t>них</w:t>
      </w:r>
      <w:r>
        <w:rPr>
          <w:rFonts w:ascii="Times New Roman" w:hAnsi="Times New Roman" w:cs="Times New Roman"/>
          <w:sz w:val="24"/>
          <w:szCs w:val="24"/>
        </w:rPr>
        <w:tab/>
        <w:t>ударения,</w:t>
      </w:r>
      <w:r>
        <w:rPr>
          <w:rFonts w:ascii="Times New Roman" w:hAnsi="Times New Roman" w:cs="Times New Roman"/>
          <w:sz w:val="24"/>
          <w:szCs w:val="24"/>
        </w:rPr>
        <w:tab/>
        <w:t>употребления</w:t>
      </w:r>
      <w:r>
        <w:rPr>
          <w:rFonts w:ascii="Times New Roman" w:hAnsi="Times New Roman" w:cs="Times New Roman"/>
          <w:sz w:val="24"/>
          <w:szCs w:val="24"/>
        </w:rPr>
        <w:tab/>
        <w:t>несклоняемых</w:t>
      </w:r>
      <w:r>
        <w:rPr>
          <w:rFonts w:ascii="Times New Roman" w:hAnsi="Times New Roman" w:cs="Times New Roman"/>
          <w:sz w:val="24"/>
          <w:szCs w:val="24"/>
        </w:rPr>
        <w:tab/>
        <w:t>имен</w:t>
      </w:r>
      <w:r>
        <w:rPr>
          <w:rFonts w:ascii="Times New Roman" w:hAnsi="Times New Roman" w:cs="Times New Roman"/>
          <w:sz w:val="24"/>
          <w:szCs w:val="24"/>
        </w:rPr>
        <w:t xml:space="preserve"> существительных (на ограниченном объеме слов).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Соблюдать при письме и говорении нормы словоизменения, произношения имен прилагательных, постановки в них ударения (на ограниченном объеме слов).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Соблюдать при письме и говорении нормы словоизменения глаголов</w:t>
      </w:r>
      <w:r>
        <w:rPr>
          <w:rFonts w:ascii="Times New Roman" w:hAnsi="Times New Roman" w:cs="Times New Roman"/>
          <w:sz w:val="24"/>
          <w:szCs w:val="24"/>
        </w:rPr>
        <w:t>, постановки ударения в глагольных формах (на ограниченном объеме слов).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Распознавать и использовать в речи повествовательные, побудительные, вопросительные, восклицательные и невосклицательные предложения; простые и сложные предложения; определять главные</w:t>
      </w:r>
      <w:r>
        <w:rPr>
          <w:rFonts w:ascii="Times New Roman" w:hAnsi="Times New Roman" w:cs="Times New Roman"/>
          <w:sz w:val="24"/>
          <w:szCs w:val="24"/>
        </w:rPr>
        <w:t xml:space="preserve"> и второстепенные члены предложения, </w:t>
      </w:r>
      <w:r>
        <w:rPr>
          <w:rFonts w:ascii="Times New Roman" w:hAnsi="Times New Roman" w:cs="Times New Roman"/>
          <w:sz w:val="24"/>
          <w:szCs w:val="24"/>
        </w:rPr>
        <w:lastRenderedPageBreak/>
        <w:t>распространенные и нераспространенные; основные морфологические средства выражения подлежащего и сказуемого, второстепенных членов предложения; простые двусоставные предложения, осложненные однородными членами.</w:t>
      </w:r>
    </w:p>
    <w:p w:rsidR="007A4D35" w:rsidRDefault="004831EE">
      <w:pPr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Уровень </w:t>
      </w:r>
      <w:r>
        <w:rPr>
          <w:rFonts w:ascii="Times New Roman" w:hAnsi="Times New Roman" w:cs="Times New Roman"/>
          <w:sz w:val="24"/>
          <w:szCs w:val="24"/>
          <w:u w:val="single"/>
        </w:rPr>
        <w:t>знания русского языка, достаточный для освоения образовательных программ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основного общего образования, для поступающих в 7 класс определяется умениями:</w:t>
      </w:r>
    </w:p>
    <w:p w:rsidR="007A4D35" w:rsidRDefault="004831EE">
      <w:pPr>
        <w:numPr>
          <w:ilvl w:val="1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Слушание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Понимать содержание прослушанных научно-учебных и художественных текстов различных функциональн</w:t>
      </w:r>
      <w:r>
        <w:rPr>
          <w:rFonts w:ascii="Times New Roman" w:hAnsi="Times New Roman" w:cs="Times New Roman"/>
          <w:sz w:val="24"/>
          <w:szCs w:val="24"/>
        </w:rPr>
        <w:t>о-смысловых типов речи объемом не более 100 слов: устно формулировать тему и главную мысль текста, отвечать на вопросы по содержанию текста.</w:t>
      </w:r>
    </w:p>
    <w:p w:rsidR="007A4D35" w:rsidRDefault="004831EE">
      <w:pPr>
        <w:numPr>
          <w:ilvl w:val="1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Говорение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Объяснять многообразие языков и культур на территории Российской Федерации, осознавать язык как одну из г</w:t>
      </w:r>
      <w:r>
        <w:rPr>
          <w:rFonts w:ascii="Times New Roman" w:hAnsi="Times New Roman" w:cs="Times New Roman"/>
          <w:sz w:val="24"/>
          <w:szCs w:val="24"/>
        </w:rPr>
        <w:t>лавных духовно-нравственных ценностей народа. Объяснять роль русского языка как государственного языка Российской Федерации и языка межнационального общения.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Участвовать в диалоге объемом не менее 4 реплик (побуждение к действию, обмен мнениями), соблюдать</w:t>
      </w:r>
      <w:r>
        <w:rPr>
          <w:rFonts w:ascii="Times New Roman" w:hAnsi="Times New Roman" w:cs="Times New Roman"/>
          <w:sz w:val="24"/>
          <w:szCs w:val="24"/>
        </w:rPr>
        <w:t xml:space="preserve"> правила русского речевого этикета.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Создавать устные монологические высказывания объемом не менее 6 предложений на основе жизненных наблюдений, чтения научно-учебной, научно-популярной и художественной литературы (монолог-описание, монолог-повествование, м</w:t>
      </w:r>
      <w:r>
        <w:rPr>
          <w:rFonts w:ascii="Times New Roman" w:hAnsi="Times New Roman" w:cs="Times New Roman"/>
          <w:sz w:val="24"/>
          <w:szCs w:val="24"/>
        </w:rPr>
        <w:t>онолог-рассуждение).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Устно пересказывать прочитанный или прослушанный текст объемом не более 100 слов.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7A4D35" w:rsidRDefault="004831EE">
      <w:pPr>
        <w:numPr>
          <w:ilvl w:val="1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Чтение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Понимать содержание прочит</w:t>
      </w:r>
      <w:r>
        <w:rPr>
          <w:rFonts w:ascii="Times New Roman" w:hAnsi="Times New Roman" w:cs="Times New Roman"/>
          <w:sz w:val="24"/>
          <w:szCs w:val="24"/>
        </w:rPr>
        <w:t>анных научно-учебных, научно-популярных и художественных текстов различных функционально-смысловых типов речи объемом не более 100 слов: устно и письменно формулировать тему и главную мысль текста, отвечать на вопросы по содержанию текста (не менее 4); сос</w:t>
      </w:r>
      <w:r>
        <w:rPr>
          <w:rFonts w:ascii="Times New Roman" w:hAnsi="Times New Roman" w:cs="Times New Roman"/>
          <w:sz w:val="24"/>
          <w:szCs w:val="24"/>
        </w:rPr>
        <w:t>тавлять план.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Проводить смысловой анализ текста, его композиционных особенностей, определять количество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микротем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абзацев.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Определять принадлежность текста к определенному функционально-смысловому типу речи; находить в тексте описание внешности человека, </w:t>
      </w:r>
      <w:r>
        <w:rPr>
          <w:rFonts w:ascii="Times New Roman" w:hAnsi="Times New Roman" w:cs="Times New Roman"/>
          <w:sz w:val="24"/>
          <w:szCs w:val="24"/>
        </w:rPr>
        <w:t>помещения, природы, местности, действий.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Представлять содержание прочитанного научно-учебного текста в виде таблицы, схемы.</w:t>
      </w:r>
    </w:p>
    <w:p w:rsidR="007A4D35" w:rsidRDefault="004831EE">
      <w:pPr>
        <w:numPr>
          <w:ilvl w:val="1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Письмо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Передавать в письменной форме подробно и сжато содержание прочитанных научно- учебных и художественных текстов различных </w:t>
      </w:r>
      <w:r>
        <w:rPr>
          <w:rFonts w:ascii="Times New Roman" w:hAnsi="Times New Roman" w:cs="Times New Roman"/>
          <w:sz w:val="24"/>
          <w:szCs w:val="24"/>
        </w:rPr>
        <w:t>функционально-смысловых типов речи (объем исходного текста должен составлять не более 110 слов).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</w:t>
      </w:r>
      <w:r>
        <w:rPr>
          <w:rFonts w:ascii="Times New Roman" w:hAnsi="Times New Roman" w:cs="Times New Roman"/>
          <w:sz w:val="24"/>
          <w:szCs w:val="24"/>
        </w:rPr>
        <w:t xml:space="preserve"> жизненный и читательский опыт; произведение искусства объемом не менее 90 слов.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Соблюдать при письме нормы современного русского литературного языка, в том числе во время списывания текста объемом 100 - 110 слов; соблюдать при письме правила русского рече</w:t>
      </w:r>
      <w:r>
        <w:rPr>
          <w:rFonts w:ascii="Times New Roman" w:hAnsi="Times New Roman" w:cs="Times New Roman"/>
          <w:sz w:val="24"/>
          <w:szCs w:val="24"/>
        </w:rPr>
        <w:t>вого этикета.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Применять правила правописания неизменяемых приставок и приставок на -з (-с); гласных в приставках пре- и при-; корней с безударными проверяемыми гласными.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Соблюдать правила правописания: безударных окончаний имен существительных; имен </w:t>
      </w:r>
      <w:r>
        <w:rPr>
          <w:rFonts w:ascii="Times New Roman" w:hAnsi="Times New Roman" w:cs="Times New Roman"/>
          <w:sz w:val="24"/>
          <w:szCs w:val="24"/>
        </w:rPr>
        <w:t>прилагательных; личных окончаний глаголов, правописания собственных имен существительных; слитного и раздельного написания не с глаголами; ь в формах глагола повелительного наклонения.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Соблюдать при письме правила слитного, раздельного правописания имен чи</w:t>
      </w:r>
      <w:r>
        <w:rPr>
          <w:rFonts w:ascii="Times New Roman" w:hAnsi="Times New Roman" w:cs="Times New Roman"/>
          <w:sz w:val="24"/>
          <w:szCs w:val="24"/>
        </w:rPr>
        <w:t>слительных; окончаний имен числительных.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Соблюдать при письме правила правописания местоимений с не и ни, слитного, раздельного и дефисного написания местоимений.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Соблюдать при письме пунктуационные правила: тире между подлежащим и сказуемым; запятая в пре</w:t>
      </w:r>
      <w:r>
        <w:rPr>
          <w:rFonts w:ascii="Times New Roman" w:hAnsi="Times New Roman" w:cs="Times New Roman"/>
          <w:sz w:val="24"/>
          <w:szCs w:val="24"/>
        </w:rPr>
        <w:t>дложениях с однородными членами, связанными бессоюзной связью, одиночным союзом и, союзами а, но; с обращением; в сложных предложениях, состоящих из частей, связанных бессоюзной связью и союзами и, но, а.</w:t>
      </w:r>
    </w:p>
    <w:p w:rsidR="007A4D35" w:rsidRDefault="004831EE">
      <w:pPr>
        <w:numPr>
          <w:ilvl w:val="1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Лексика. Грамматика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Употреблять слова в соответстви</w:t>
      </w:r>
      <w:r>
        <w:rPr>
          <w:rFonts w:ascii="Times New Roman" w:hAnsi="Times New Roman" w:cs="Times New Roman"/>
          <w:sz w:val="24"/>
          <w:szCs w:val="24"/>
        </w:rPr>
        <w:t>и с их значением и речевой ситуацией.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Соблюдать нормы словоизменения, нормы произношения имен существительных, постановки ударения в именах существительных.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Соблюдать нормы словообразования, нормы произношения имен прилагательных, постановки ударения в име</w:t>
      </w:r>
      <w:r>
        <w:rPr>
          <w:rFonts w:ascii="Times New Roman" w:hAnsi="Times New Roman" w:cs="Times New Roman"/>
          <w:sz w:val="24"/>
          <w:szCs w:val="24"/>
        </w:rPr>
        <w:t>нах прилагательных.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Уметь склонять числительные.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Употреблять местоимения в соответствии с их морфологическими признаками и требованиями русского речевого этикета.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Употреблять глаголы в изъявительном, условном и повелительном наклонении.</w:t>
      </w:r>
    </w:p>
    <w:p w:rsidR="007A4D35" w:rsidRDefault="004831EE">
      <w:pPr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Уровень знания русс</w:t>
      </w:r>
      <w:r>
        <w:rPr>
          <w:rFonts w:ascii="Times New Roman" w:hAnsi="Times New Roman" w:cs="Times New Roman"/>
          <w:sz w:val="24"/>
          <w:szCs w:val="24"/>
          <w:u w:val="single"/>
        </w:rPr>
        <w:t>кого языка, достаточный для освоения образовательных программ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основного общего образования, для поступающих в 8 класс определяется умениями:</w:t>
      </w:r>
    </w:p>
    <w:p w:rsidR="007A4D35" w:rsidRDefault="004831EE">
      <w:pPr>
        <w:numPr>
          <w:ilvl w:val="1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Слушание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Понимать</w:t>
      </w:r>
      <w:r>
        <w:rPr>
          <w:rFonts w:ascii="Times New Roman" w:hAnsi="Times New Roman" w:cs="Times New Roman"/>
          <w:sz w:val="24"/>
          <w:szCs w:val="24"/>
        </w:rPr>
        <w:tab/>
        <w:t>содержание</w:t>
      </w:r>
      <w:r>
        <w:rPr>
          <w:rFonts w:ascii="Times New Roman" w:hAnsi="Times New Roman" w:cs="Times New Roman"/>
          <w:sz w:val="24"/>
          <w:szCs w:val="24"/>
        </w:rPr>
        <w:tab/>
        <w:t>прослушанных</w:t>
      </w:r>
      <w:r>
        <w:rPr>
          <w:rFonts w:ascii="Times New Roman" w:hAnsi="Times New Roman" w:cs="Times New Roman"/>
          <w:sz w:val="24"/>
          <w:szCs w:val="24"/>
        </w:rPr>
        <w:tab/>
        <w:t>публицистических</w:t>
      </w:r>
      <w:r>
        <w:rPr>
          <w:rFonts w:ascii="Times New Roman" w:hAnsi="Times New Roman" w:cs="Times New Roman"/>
          <w:sz w:val="24"/>
          <w:szCs w:val="24"/>
        </w:rPr>
        <w:tab/>
        <w:t>текстов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(рассуждение-доказательство, рассуждение-объясне</w:t>
      </w:r>
      <w:r>
        <w:rPr>
          <w:rFonts w:ascii="Times New Roman" w:hAnsi="Times New Roman" w:cs="Times New Roman"/>
          <w:sz w:val="24"/>
          <w:szCs w:val="24"/>
        </w:rPr>
        <w:t>ние, рассуждение-размышление) объемом не более 120 слов: устно формулировать тему и главную мысль текста; отвечать на вопросы по содержанию текста.</w:t>
      </w:r>
    </w:p>
    <w:p w:rsidR="007A4D35" w:rsidRDefault="004831EE">
      <w:pPr>
        <w:numPr>
          <w:ilvl w:val="1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Говорение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Объяснять многообразие языков и культур на территории Российской Федерации, осознавать язык как од</w:t>
      </w:r>
      <w:r>
        <w:rPr>
          <w:rFonts w:ascii="Times New Roman" w:hAnsi="Times New Roman" w:cs="Times New Roman"/>
          <w:sz w:val="24"/>
          <w:szCs w:val="24"/>
        </w:rPr>
        <w:t>ну из главных духовно-нравственных ценностей народа. Объяснять роль русского языка как государственного языка Российской Федерации и языка межнационального общения.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Участвовать в диалоге объемом не менее 5 реплик на основе жизненных наблюдений, соблюдать п</w:t>
      </w:r>
      <w:r>
        <w:rPr>
          <w:rFonts w:ascii="Times New Roman" w:hAnsi="Times New Roman" w:cs="Times New Roman"/>
          <w:sz w:val="24"/>
          <w:szCs w:val="24"/>
        </w:rPr>
        <w:t>равила русского речевого этикета.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Владеть различными видами диалога: диалог - запрос информации, диалог - сообщение информации.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Создавать устные монологические высказывания объемом не менее 7 предложений на основе наблюдений, личных впечатлений, чтения нау</w:t>
      </w:r>
      <w:r>
        <w:rPr>
          <w:rFonts w:ascii="Times New Roman" w:hAnsi="Times New Roman" w:cs="Times New Roman"/>
          <w:sz w:val="24"/>
          <w:szCs w:val="24"/>
        </w:rPr>
        <w:t>чно-учебной, художественной и научно-популярной литературы.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Устно пересказывать прослушанный или прочитанный текст объемом не более 120 слов.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Осуществлять выбор языковых средств для создания высказывания в соответствии с целью, темой и коммуникативным замы</w:t>
      </w:r>
      <w:r>
        <w:rPr>
          <w:rFonts w:ascii="Times New Roman" w:hAnsi="Times New Roman" w:cs="Times New Roman"/>
          <w:sz w:val="24"/>
          <w:szCs w:val="24"/>
        </w:rPr>
        <w:t>слом.</w:t>
      </w:r>
    </w:p>
    <w:p w:rsidR="007A4D35" w:rsidRDefault="004831EE">
      <w:pPr>
        <w:numPr>
          <w:ilvl w:val="1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Чтение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Понимать</w:t>
      </w:r>
      <w:r>
        <w:rPr>
          <w:rFonts w:ascii="Times New Roman" w:hAnsi="Times New Roman" w:cs="Times New Roman"/>
          <w:sz w:val="24"/>
          <w:szCs w:val="24"/>
        </w:rPr>
        <w:tab/>
        <w:t>содержание</w:t>
      </w:r>
      <w:r>
        <w:rPr>
          <w:rFonts w:ascii="Times New Roman" w:hAnsi="Times New Roman" w:cs="Times New Roman"/>
          <w:sz w:val="24"/>
          <w:szCs w:val="24"/>
        </w:rPr>
        <w:tab/>
        <w:t>прочитанных</w:t>
      </w:r>
      <w:r>
        <w:rPr>
          <w:rFonts w:ascii="Times New Roman" w:hAnsi="Times New Roman" w:cs="Times New Roman"/>
          <w:sz w:val="24"/>
          <w:szCs w:val="24"/>
        </w:rPr>
        <w:tab/>
        <w:t>научно-популярных,</w:t>
      </w:r>
      <w:r>
        <w:rPr>
          <w:rFonts w:ascii="Times New Roman" w:hAnsi="Times New Roman" w:cs="Times New Roman"/>
          <w:sz w:val="24"/>
          <w:szCs w:val="24"/>
        </w:rPr>
        <w:tab/>
        <w:t>публицистических</w:t>
      </w:r>
      <w:r>
        <w:rPr>
          <w:rFonts w:ascii="Times New Roman" w:hAnsi="Times New Roman" w:cs="Times New Roman"/>
          <w:sz w:val="24"/>
          <w:szCs w:val="24"/>
        </w:rPr>
        <w:tab/>
        <w:t xml:space="preserve">текстов (рассуждение-доказательство, рассуждение-объяснение, рассуждение-размышление) объемом не более 120 слов: устно формулировать тему и главную мысль текста; отвечать на </w:t>
      </w:r>
      <w:r>
        <w:rPr>
          <w:rFonts w:ascii="Times New Roman" w:hAnsi="Times New Roman" w:cs="Times New Roman"/>
          <w:sz w:val="24"/>
          <w:szCs w:val="24"/>
        </w:rPr>
        <w:t>вопросы по содержанию текста; составлять план.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Выделять</w:t>
      </w:r>
      <w:r>
        <w:rPr>
          <w:rFonts w:ascii="Times New Roman" w:hAnsi="Times New Roman" w:cs="Times New Roman"/>
          <w:sz w:val="24"/>
          <w:szCs w:val="24"/>
        </w:rPr>
        <w:tab/>
        <w:t>главную</w:t>
      </w:r>
      <w:r>
        <w:rPr>
          <w:rFonts w:ascii="Times New Roman" w:hAnsi="Times New Roman" w:cs="Times New Roman"/>
          <w:sz w:val="24"/>
          <w:szCs w:val="24"/>
        </w:rPr>
        <w:tab/>
        <w:t>и</w:t>
      </w:r>
      <w:r>
        <w:rPr>
          <w:rFonts w:ascii="Times New Roman" w:hAnsi="Times New Roman" w:cs="Times New Roman"/>
          <w:sz w:val="24"/>
          <w:szCs w:val="24"/>
        </w:rPr>
        <w:tab/>
        <w:t>второстепенную</w:t>
      </w:r>
      <w:r>
        <w:rPr>
          <w:rFonts w:ascii="Times New Roman" w:hAnsi="Times New Roman" w:cs="Times New Roman"/>
          <w:sz w:val="24"/>
          <w:szCs w:val="24"/>
        </w:rPr>
        <w:tab/>
        <w:t>информацию</w:t>
      </w:r>
      <w:r>
        <w:rPr>
          <w:rFonts w:ascii="Times New Roman" w:hAnsi="Times New Roman" w:cs="Times New Roman"/>
          <w:sz w:val="24"/>
          <w:szCs w:val="24"/>
        </w:rPr>
        <w:tab/>
        <w:t>в</w:t>
      </w:r>
      <w:r>
        <w:rPr>
          <w:rFonts w:ascii="Times New Roman" w:hAnsi="Times New Roman" w:cs="Times New Roman"/>
          <w:sz w:val="24"/>
          <w:szCs w:val="24"/>
        </w:rPr>
        <w:tab/>
        <w:t>тексте. Представлять содержание научно-учебного текста в виде таблицы, схемы.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Проводить смысловой анализ текста, его композиционных особенностей, определять колич</w:t>
      </w:r>
      <w:r>
        <w:rPr>
          <w:rFonts w:ascii="Times New Roman" w:hAnsi="Times New Roman" w:cs="Times New Roman"/>
          <w:sz w:val="24"/>
          <w:szCs w:val="24"/>
        </w:rPr>
        <w:t xml:space="preserve">ество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микротем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абзацев.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Распознавать тексты разных функциональных разновидностей языка (разговорная речь, функциональные стили (научный, публицистический, официально-деловой), язык художественной литературы).</w:t>
      </w:r>
    </w:p>
    <w:p w:rsidR="007A4D35" w:rsidRDefault="004831EE">
      <w:pPr>
        <w:numPr>
          <w:ilvl w:val="1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Письмо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письменной форме подробно, сжато и в</w:t>
      </w:r>
      <w:r>
        <w:rPr>
          <w:rFonts w:ascii="Times New Roman" w:hAnsi="Times New Roman" w:cs="Times New Roman"/>
          <w:sz w:val="24"/>
          <w:szCs w:val="24"/>
        </w:rPr>
        <w:t>ыборочно передавать содержание текста (объем исходного текста должен составлять не более 120 слов); письменно формулировать тему и главную мысль текста; отвечать на вопросы по содержанию текста.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Создавать</w:t>
      </w:r>
      <w:r>
        <w:rPr>
          <w:rFonts w:ascii="Times New Roman" w:hAnsi="Times New Roman" w:cs="Times New Roman"/>
          <w:sz w:val="24"/>
          <w:szCs w:val="24"/>
        </w:rPr>
        <w:tab/>
        <w:t>тексты</w:t>
      </w:r>
      <w:r>
        <w:rPr>
          <w:rFonts w:ascii="Times New Roman" w:hAnsi="Times New Roman" w:cs="Times New Roman"/>
          <w:sz w:val="24"/>
          <w:szCs w:val="24"/>
        </w:rPr>
        <w:tab/>
        <w:t>различных</w:t>
      </w:r>
      <w:r>
        <w:rPr>
          <w:rFonts w:ascii="Times New Roman" w:hAnsi="Times New Roman" w:cs="Times New Roman"/>
          <w:sz w:val="24"/>
          <w:szCs w:val="24"/>
        </w:rPr>
        <w:tab/>
        <w:t>функционально-смысловых</w:t>
      </w:r>
      <w:r>
        <w:rPr>
          <w:rFonts w:ascii="Times New Roman" w:hAnsi="Times New Roman" w:cs="Times New Roman"/>
          <w:sz w:val="24"/>
          <w:szCs w:val="24"/>
        </w:rPr>
        <w:tab/>
        <w:t>типов</w:t>
      </w:r>
      <w:r>
        <w:rPr>
          <w:rFonts w:ascii="Times New Roman" w:hAnsi="Times New Roman" w:cs="Times New Roman"/>
          <w:sz w:val="24"/>
          <w:szCs w:val="24"/>
        </w:rPr>
        <w:tab/>
        <w:t>речи</w:t>
      </w:r>
      <w:r>
        <w:rPr>
          <w:rFonts w:ascii="Times New Roman" w:hAnsi="Times New Roman" w:cs="Times New Roman"/>
          <w:sz w:val="24"/>
          <w:szCs w:val="24"/>
        </w:rPr>
        <w:tab/>
        <w:t>с</w:t>
      </w:r>
      <w:r>
        <w:rPr>
          <w:rFonts w:ascii="Times New Roman" w:hAnsi="Times New Roman" w:cs="Times New Roman"/>
          <w:sz w:val="24"/>
          <w:szCs w:val="24"/>
        </w:rPr>
        <w:tab/>
        <w:t>опорой</w:t>
      </w:r>
      <w:r>
        <w:rPr>
          <w:rFonts w:ascii="Times New Roman" w:hAnsi="Times New Roman" w:cs="Times New Roman"/>
          <w:sz w:val="24"/>
          <w:szCs w:val="24"/>
        </w:rPr>
        <w:tab/>
        <w:t>на жизненный и читательский опыт; на произведения искусства (объемом не менее 90 слов).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Соблюдать при письме нормы современного русского литературного языка, в том числе во время списывания текста объемом 110 - 120 слов; соблюдать при письме прав</w:t>
      </w:r>
      <w:r>
        <w:rPr>
          <w:rFonts w:ascii="Times New Roman" w:hAnsi="Times New Roman" w:cs="Times New Roman"/>
          <w:sz w:val="24"/>
          <w:szCs w:val="24"/>
        </w:rPr>
        <w:t>ила речевого этикета.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Применять правила правописания падежных окончаний и суффиксов причастий; написания не с причастиями.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Применять правила слитного и раздельного написания не с деепричастиями.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Применять правила слитного, раздельного и дефисного написания наречий; написания суффиксов -а и -о наречий с приставками из-, до-, с-, в-, на-, за-; написания е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приставках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не-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ни- наречий.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Правильно расставлять знаки препинания в предложениях с при</w:t>
      </w:r>
      <w:r>
        <w:rPr>
          <w:rFonts w:ascii="Times New Roman" w:hAnsi="Times New Roman" w:cs="Times New Roman"/>
          <w:sz w:val="24"/>
          <w:szCs w:val="24"/>
        </w:rPr>
        <w:t>частным оборотом, с одиночным деепричастием и деепричастным оборотом.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Соблюдать при письме правила постановки знаков препинания в сложных союзных предложениях, постановки знаков препинания в предложениях с союзом и.</w:t>
      </w:r>
    </w:p>
    <w:p w:rsidR="007A4D35" w:rsidRDefault="004831EE">
      <w:pPr>
        <w:numPr>
          <w:ilvl w:val="1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Лексика. Грамматика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Употреблять слова в </w:t>
      </w:r>
      <w:r>
        <w:rPr>
          <w:rFonts w:ascii="Times New Roman" w:hAnsi="Times New Roman" w:cs="Times New Roman"/>
          <w:sz w:val="24"/>
          <w:szCs w:val="24"/>
        </w:rPr>
        <w:t>соответствии с их значением и речевой ситуацией. Употреблять причастия, деепричастия, наречия; союзы, предлоги, частицы в речи.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Склонять причастия.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Правильно строить предложения с одиночными причастиями и причастными оборотами. Правильно строить предложени</w:t>
      </w:r>
      <w:r>
        <w:rPr>
          <w:rFonts w:ascii="Times New Roman" w:hAnsi="Times New Roman" w:cs="Times New Roman"/>
          <w:sz w:val="24"/>
          <w:szCs w:val="24"/>
        </w:rPr>
        <w:t>я с одиночными деепричастиями и деепричастными оборотами.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Соблюдать нормы образования степеней сравнения наречий, произношения наречий, постановки в них ударения.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Употреблять предлоги в речи в соответствии с их значением.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Соблюдать нормы употребления имен </w:t>
      </w:r>
      <w:r>
        <w:rPr>
          <w:rFonts w:ascii="Times New Roman" w:hAnsi="Times New Roman" w:cs="Times New Roman"/>
          <w:sz w:val="24"/>
          <w:szCs w:val="24"/>
        </w:rPr>
        <w:t>существительных и местоимений с предлогами, предлогов из - с, в - на в составе словосочетаний.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Употреблять союзы в речи в соответствии с их значением. Употреблять частицы в речи в соответствии с их значением.</w:t>
      </w:r>
    </w:p>
    <w:p w:rsidR="007A4D35" w:rsidRDefault="004831EE">
      <w:pPr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Уровень знания русского языка, достаточный для </w:t>
      </w:r>
      <w:r>
        <w:rPr>
          <w:rFonts w:ascii="Times New Roman" w:hAnsi="Times New Roman" w:cs="Times New Roman"/>
          <w:sz w:val="24"/>
          <w:szCs w:val="24"/>
          <w:u w:val="single"/>
        </w:rPr>
        <w:t>освоения образовательных программ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основного общего образования, для поступающих в 9 класс определяется умениями:</w:t>
      </w:r>
    </w:p>
    <w:p w:rsidR="007A4D35" w:rsidRDefault="004831EE">
      <w:pPr>
        <w:numPr>
          <w:ilvl w:val="1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Слушание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Понимать содержание прослушанных научно-учебных, научно-популярных, художественных, публицистических текстов различных </w:t>
      </w:r>
      <w:r>
        <w:rPr>
          <w:rFonts w:ascii="Times New Roman" w:hAnsi="Times New Roman" w:cs="Times New Roman"/>
          <w:sz w:val="24"/>
          <w:szCs w:val="24"/>
        </w:rPr>
        <w:t>функционально-смысловых типов речи объемом не более 130 слов.</w:t>
      </w:r>
    </w:p>
    <w:p w:rsidR="007A4D35" w:rsidRDefault="004831EE">
      <w:pPr>
        <w:numPr>
          <w:ilvl w:val="1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Говорение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Объяснять многообразие языков и культур на территории Российской Федерации, осознавать язык как одну из главных духовно-нравственных ценностей народа. Объяснять роль русского языка как</w:t>
      </w:r>
      <w:r>
        <w:rPr>
          <w:rFonts w:ascii="Times New Roman" w:hAnsi="Times New Roman" w:cs="Times New Roman"/>
          <w:sz w:val="24"/>
          <w:szCs w:val="24"/>
        </w:rPr>
        <w:t xml:space="preserve"> государственного языка Российской Федерации и языка межнационального общения.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Участвовать в диалоге объемом не менее 6 реплик на основе жизненных наблюдений, соблюдать правила русского речевого этикета.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Создавать устные монологические высказывания объемом</w:t>
      </w:r>
      <w:r>
        <w:rPr>
          <w:rFonts w:ascii="Times New Roman" w:hAnsi="Times New Roman" w:cs="Times New Roman"/>
          <w:sz w:val="24"/>
          <w:szCs w:val="24"/>
        </w:rPr>
        <w:t xml:space="preserve">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монолог-повествование).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Устно пересказывать прочитанн</w:t>
      </w:r>
      <w:r>
        <w:rPr>
          <w:rFonts w:ascii="Times New Roman" w:hAnsi="Times New Roman" w:cs="Times New Roman"/>
          <w:sz w:val="24"/>
          <w:szCs w:val="24"/>
        </w:rPr>
        <w:t>ый или прослушанный текст объемом не более 130 слов.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7A4D35" w:rsidRDefault="004831EE">
      <w:pPr>
        <w:numPr>
          <w:ilvl w:val="1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Чтение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Понимать содержание прочитанных научно-учебных, научно-популярных, художеств</w:t>
      </w:r>
      <w:r>
        <w:rPr>
          <w:rFonts w:ascii="Times New Roman" w:hAnsi="Times New Roman" w:cs="Times New Roman"/>
          <w:sz w:val="24"/>
          <w:szCs w:val="24"/>
        </w:rPr>
        <w:t>енных, публицистических текстов различных функционально-смысловых типов речи объемом не более 130 слов.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Проводить смысловой анализ текста, его композиционных особенностей, определять количество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микротем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абзацев.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Распознавать тексты разных функциональных </w:t>
      </w:r>
      <w:r>
        <w:rPr>
          <w:rFonts w:ascii="Times New Roman" w:hAnsi="Times New Roman" w:cs="Times New Roman"/>
          <w:sz w:val="24"/>
          <w:szCs w:val="24"/>
        </w:rPr>
        <w:t>разновидностей языка (разговорная речь, функциональные стили (научный, публицистический, официально-деловой), язык художественной литературы).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Находить 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тексте  типовые  фрагменты  -  описание,  повествование, рассуждение-доказательство, оценочные выска</w:t>
      </w:r>
      <w:r>
        <w:rPr>
          <w:rFonts w:ascii="Times New Roman" w:hAnsi="Times New Roman" w:cs="Times New Roman"/>
          <w:sz w:val="24"/>
          <w:szCs w:val="24"/>
        </w:rPr>
        <w:t>зывания.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Представлять содержание прочитанного научно-учебного текста в виде таблицы, схемы; представлять содержание таблицы, схемы в виде текста.</w:t>
      </w:r>
    </w:p>
    <w:p w:rsidR="007A4D35" w:rsidRDefault="004831EE">
      <w:pPr>
        <w:numPr>
          <w:ilvl w:val="1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Письмо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Передавать в письменной форме подробно, сжато и выборочно содержание прослушанных и прочитанных научно-</w:t>
      </w:r>
      <w:r>
        <w:rPr>
          <w:rFonts w:ascii="Times New Roman" w:hAnsi="Times New Roman" w:cs="Times New Roman"/>
          <w:sz w:val="24"/>
          <w:szCs w:val="24"/>
        </w:rPr>
        <w:t>учебных, художественных, публицистических текстов различных функционально-смысловых типов речи (объем исходного текста должен составлять не более 130 слов; для сжатого и выборочного изложения - не более 250 слов).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Составлять тезисы на основе прочитанного т</w:t>
      </w:r>
      <w:r>
        <w:rPr>
          <w:rFonts w:ascii="Times New Roman" w:hAnsi="Times New Roman" w:cs="Times New Roman"/>
          <w:sz w:val="24"/>
          <w:szCs w:val="24"/>
        </w:rPr>
        <w:t>екста.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объемом не менее 90 слов.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Создавать тексты официально-делового стиля (заявление, объяснительная записк</w:t>
      </w:r>
      <w:r>
        <w:rPr>
          <w:rFonts w:ascii="Times New Roman" w:hAnsi="Times New Roman" w:cs="Times New Roman"/>
          <w:sz w:val="24"/>
          <w:szCs w:val="24"/>
        </w:rPr>
        <w:t>а, автобиография, характеристика, оформлять деловые бумаги).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Соблюдать при письме нормы современного русского литературного языка, в том числе во время списывания текста объемом 120 - 130 слов; соблюдать при письме правила русского речевого этикета.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Примен</w:t>
      </w:r>
      <w:r>
        <w:rPr>
          <w:rFonts w:ascii="Times New Roman" w:hAnsi="Times New Roman" w:cs="Times New Roman"/>
          <w:sz w:val="24"/>
          <w:szCs w:val="24"/>
        </w:rPr>
        <w:t>ять правила постановки тире между подлежащим и сказуемым; знаков препинания в предложениях с однородными членами, с обособленными членами, со сравнительным оборотом; с вводными и вставными конструкциями, обращениями и междометиями.</w:t>
      </w:r>
    </w:p>
    <w:p w:rsidR="007A4D35" w:rsidRDefault="004831EE">
      <w:pPr>
        <w:numPr>
          <w:ilvl w:val="1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Лексика. Грамматика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Употреблять слова в соответствии с их значением и речевой ситуацией. Применять нормы построения словосочетаний.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Распознавать и использовать в речи предложения по цели высказывания, эмоциональной окраске; простые и сложные предложения; различать способы выр</w:t>
      </w:r>
      <w:r>
        <w:rPr>
          <w:rFonts w:ascii="Times New Roman" w:hAnsi="Times New Roman" w:cs="Times New Roman"/>
          <w:sz w:val="24"/>
          <w:szCs w:val="24"/>
        </w:rPr>
        <w:t>ажения подлежащего и сказуемого, виды сказуемого. Применять нормы построения простого предложения, нормы согласования сказуемого с подлежащим.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Составлять распространенные и нераспространенные предложения. Распознавать и использовать в речи односоставные пр</w:t>
      </w:r>
      <w:r>
        <w:rPr>
          <w:rFonts w:ascii="Times New Roman" w:hAnsi="Times New Roman" w:cs="Times New Roman"/>
          <w:sz w:val="24"/>
          <w:szCs w:val="24"/>
        </w:rPr>
        <w:t>едложения.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Распознавать и использовать в речи простые неосложненные предложения; предложения, осложненные однородными членами, обособленными членами, обращением, вводными словами, вставными конструкциями, междометиями. Применять нормы построения простых </w:t>
      </w:r>
      <w:r>
        <w:rPr>
          <w:rFonts w:ascii="Times New Roman" w:hAnsi="Times New Roman" w:cs="Times New Roman"/>
          <w:sz w:val="24"/>
          <w:szCs w:val="24"/>
        </w:rPr>
        <w:t>осложненных предложений.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Распознавать и использовать в речи сложные предложения, конструкции с чужой речью.</w:t>
      </w:r>
    </w:p>
    <w:p w:rsidR="007A4D35" w:rsidRDefault="004831EE">
      <w:pPr>
        <w:numPr>
          <w:ilvl w:val="0"/>
          <w:numId w:val="1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Среднее общее образование</w:t>
      </w:r>
    </w:p>
    <w:p w:rsidR="007A4D35" w:rsidRDefault="004831EE">
      <w:pPr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Уровень знания русского языка, достаточный для освоения образовательных 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 xml:space="preserve">программ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среднего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 xml:space="preserve"> общего образования, для поступа</w:t>
      </w:r>
      <w:r>
        <w:rPr>
          <w:rFonts w:ascii="Times New Roman" w:hAnsi="Times New Roman" w:cs="Times New Roman"/>
          <w:sz w:val="24"/>
          <w:szCs w:val="24"/>
          <w:u w:val="single"/>
        </w:rPr>
        <w:t>ющих в 10 класс определяется умениями:</w:t>
      </w:r>
    </w:p>
    <w:p w:rsidR="007A4D35" w:rsidRDefault="004831EE">
      <w:pPr>
        <w:numPr>
          <w:ilvl w:val="1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Слушание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Использовать  различные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виды  </w:t>
      </w:r>
      <w:proofErr w:type="spellStart"/>
      <w:r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>:  выборочное,  ознакомительное  - научно-учебных,</w:t>
      </w:r>
      <w:r>
        <w:rPr>
          <w:rFonts w:ascii="Times New Roman" w:hAnsi="Times New Roman" w:cs="Times New Roman"/>
          <w:sz w:val="24"/>
          <w:szCs w:val="24"/>
        </w:rPr>
        <w:tab/>
        <w:t>художественных,</w:t>
      </w:r>
      <w:r>
        <w:rPr>
          <w:rFonts w:ascii="Times New Roman" w:hAnsi="Times New Roman" w:cs="Times New Roman"/>
          <w:sz w:val="24"/>
          <w:szCs w:val="24"/>
        </w:rPr>
        <w:tab/>
        <w:t>публицистических</w:t>
      </w:r>
      <w:r>
        <w:rPr>
          <w:rFonts w:ascii="Times New Roman" w:hAnsi="Times New Roman" w:cs="Times New Roman"/>
          <w:sz w:val="24"/>
          <w:szCs w:val="24"/>
        </w:rPr>
        <w:tab/>
        <w:t>текстов</w:t>
      </w:r>
      <w:r>
        <w:rPr>
          <w:rFonts w:ascii="Times New Roman" w:hAnsi="Times New Roman" w:cs="Times New Roman"/>
          <w:sz w:val="24"/>
          <w:szCs w:val="24"/>
        </w:rPr>
        <w:tab/>
        <w:t>различных функционально-смысловых типов речи (объем прослушанного текста -</w:t>
      </w:r>
      <w:r>
        <w:rPr>
          <w:rFonts w:ascii="Times New Roman" w:hAnsi="Times New Roman" w:cs="Times New Roman"/>
          <w:sz w:val="24"/>
          <w:szCs w:val="24"/>
        </w:rPr>
        <w:t xml:space="preserve"> 200 - 250 слов).</w:t>
      </w:r>
    </w:p>
    <w:p w:rsidR="007A4D35" w:rsidRDefault="004831EE">
      <w:pPr>
        <w:numPr>
          <w:ilvl w:val="1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Говорение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Объяснять многообразие языков и культур на территории Российской Федерации, осознавать язык как одну из главных духовно-нравственных ценностей народа. Объяснять роль русского языка как государственного языка 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 и языка межнационального общения.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Участвовать в диалогическом общении объемом не менее 6 реплик (побуждение к действию, обмен мнениями, запрос информации, сообщение информации) на бытовые, научно-учебные темы, соблюдать правила русского речевого этикета.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Создавать устные монологические высказывания объемом не менее 80 слов на основе </w:t>
      </w:r>
      <w:proofErr w:type="gramStart"/>
      <w:r>
        <w:rPr>
          <w:rFonts w:ascii="Times New Roman" w:hAnsi="Times New Roman" w:cs="Times New Roman"/>
          <w:sz w:val="24"/>
          <w:szCs w:val="24"/>
        </w:rPr>
        <w:t>наблюдений,  личных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впечатлений,  чтения  научно-учебной,  художественной  и научно-популярной литературы.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Устно пересказывать прочитанный или прослушанный текст объемом не бо</w:t>
      </w:r>
      <w:r>
        <w:rPr>
          <w:rFonts w:ascii="Times New Roman" w:hAnsi="Times New Roman" w:cs="Times New Roman"/>
          <w:sz w:val="24"/>
          <w:szCs w:val="24"/>
        </w:rPr>
        <w:t>лее 150 слов.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7A4D35" w:rsidRDefault="004831EE">
      <w:pPr>
        <w:numPr>
          <w:ilvl w:val="1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Чтение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Владеть различными видами чтения: просмотровым, ознакомительным, изучающим, поисковым (объем текста для чтения - 20</w:t>
      </w:r>
      <w:r>
        <w:rPr>
          <w:rFonts w:ascii="Times New Roman" w:hAnsi="Times New Roman" w:cs="Times New Roman"/>
          <w:sz w:val="24"/>
          <w:szCs w:val="24"/>
        </w:rPr>
        <w:t>0 - 250 слов).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ее в учебной деятельности.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Анализировать текст: определять и</w:t>
      </w:r>
      <w:r>
        <w:rPr>
          <w:rFonts w:ascii="Times New Roman" w:hAnsi="Times New Roman" w:cs="Times New Roman"/>
          <w:sz w:val="24"/>
          <w:szCs w:val="24"/>
        </w:rPr>
        <w:t xml:space="preserve"> комментировать тему и главную мысль текста; подбирать заголовок, отражающий тему или главную мысль текста.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Распознавать тексты разных функционально-смысловых типов речи и функциональных разновидностей языка. Выявлять отличительные особенности языка художе</w:t>
      </w:r>
      <w:r>
        <w:rPr>
          <w:rFonts w:ascii="Times New Roman" w:hAnsi="Times New Roman" w:cs="Times New Roman"/>
          <w:sz w:val="24"/>
          <w:szCs w:val="24"/>
        </w:rPr>
        <w:t>ственной литературы.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Находить 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тексте  типовые  фрагменты  -  описание,  повествование, рассуждение-доказательство, оценочные высказывания.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Представлять содержание прочитанного научно-учебного текста в виде таблицы, схемы; представлять содержание таблиц</w:t>
      </w:r>
      <w:r>
        <w:rPr>
          <w:rFonts w:ascii="Times New Roman" w:hAnsi="Times New Roman" w:cs="Times New Roman"/>
          <w:sz w:val="24"/>
          <w:szCs w:val="24"/>
        </w:rPr>
        <w:t>ы, схемы в виде текста.</w:t>
      </w:r>
    </w:p>
    <w:p w:rsidR="007A4D35" w:rsidRDefault="004831EE">
      <w:pPr>
        <w:numPr>
          <w:ilvl w:val="1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Письмо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Передавать в письменной форме подробно и сжато содержание текстов различных функционально-смысловых типов речи (объем исходного текста должен составлять не более 130 слов; для сжатого и выборочного изложения - не более 250 сл</w:t>
      </w:r>
      <w:r>
        <w:rPr>
          <w:rFonts w:ascii="Times New Roman" w:hAnsi="Times New Roman" w:cs="Times New Roman"/>
          <w:sz w:val="24"/>
          <w:szCs w:val="24"/>
        </w:rPr>
        <w:t>ов).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Составлять тезисы на основе прочитанного текста, писать рецензию.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Создавать тексты с опорой на жизненный и читательский опыт; на произведения искусства объемом не менее 100 слов.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Соблюдать при письме нормы современного русского литературного языка, в </w:t>
      </w:r>
      <w:r>
        <w:rPr>
          <w:rFonts w:ascii="Times New Roman" w:hAnsi="Times New Roman" w:cs="Times New Roman"/>
          <w:sz w:val="24"/>
          <w:szCs w:val="24"/>
        </w:rPr>
        <w:t>том числе во время списывания текста объемом не более 150 слов.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Применять правила постановки знаков препинания в сложносочиненных, сложноподчиненных, бессоюзных сложных предложениях; в сложных предложениях с разными видами связи, в предложениях с прямой и </w:t>
      </w:r>
      <w:r>
        <w:rPr>
          <w:rFonts w:ascii="Times New Roman" w:hAnsi="Times New Roman" w:cs="Times New Roman"/>
          <w:sz w:val="24"/>
          <w:szCs w:val="24"/>
        </w:rPr>
        <w:t>косвенной речью, при цитировании.</w:t>
      </w:r>
    </w:p>
    <w:p w:rsidR="007A4D35" w:rsidRDefault="004831EE">
      <w:pPr>
        <w:numPr>
          <w:ilvl w:val="1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Лексика. Грамматика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Употреблять слова в соответствии с их значением и речевой ситуацией.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Применять нормы построения сложносочиненных и сложноподчиненных, бессоюзных сложных предложений и сложных предложений с разными видам</w:t>
      </w:r>
      <w:r>
        <w:rPr>
          <w:rFonts w:ascii="Times New Roman" w:hAnsi="Times New Roman" w:cs="Times New Roman"/>
          <w:sz w:val="24"/>
          <w:szCs w:val="24"/>
        </w:rPr>
        <w:t>и связи.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Уметь цитировать и применять разные способы включения цитат в высказывание.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Соблюдать основные нормы построения предложений с прямой и косвенной речью, при цитировании.</w:t>
      </w:r>
    </w:p>
    <w:p w:rsidR="007A4D35" w:rsidRDefault="004831EE">
      <w:pPr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lastRenderedPageBreak/>
        <w:t xml:space="preserve">Уровень знания русского языка, достаточный для освоения 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 xml:space="preserve">образовательных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прогр</w:t>
      </w:r>
      <w:r>
        <w:rPr>
          <w:rFonts w:ascii="Times New Roman" w:hAnsi="Times New Roman" w:cs="Times New Roman"/>
          <w:sz w:val="24"/>
          <w:szCs w:val="24"/>
          <w:u w:val="single"/>
        </w:rPr>
        <w:t>амм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 xml:space="preserve"> среднего общего образования, для поступающих в 11 класс определяется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умениями:</w:t>
      </w:r>
    </w:p>
    <w:p w:rsidR="007A4D35" w:rsidRDefault="004831EE">
      <w:pPr>
        <w:numPr>
          <w:ilvl w:val="1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Слушание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Использовать различные виды </w:t>
      </w:r>
      <w:proofErr w:type="spellStart"/>
      <w:r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соответствии с коммуникативной задачей, приемы информационно-смысловой переработки прослушанных текстов (объем прослушанного текста - 200 - 250 слов).</w:t>
      </w:r>
    </w:p>
    <w:p w:rsidR="007A4D35" w:rsidRDefault="004831EE">
      <w:pPr>
        <w:numPr>
          <w:ilvl w:val="1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Говорение</w:t>
      </w:r>
    </w:p>
    <w:p w:rsidR="007A4D35" w:rsidRDefault="004831EE">
      <w:pPr>
        <w:numPr>
          <w:ilvl w:val="1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Объяснять многообразие языков и культур на территории Российской Федерации, осознавать язык </w:t>
      </w:r>
      <w:r>
        <w:rPr>
          <w:rFonts w:ascii="Times New Roman" w:hAnsi="Times New Roman" w:cs="Times New Roman"/>
          <w:sz w:val="24"/>
          <w:szCs w:val="24"/>
        </w:rPr>
        <w:t>как одну из главных духовно-нравственных ценностей народа. Объяснять роль русского языка как государственного языка Российской Федерации и языка межнационального общения.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Различать литературный язык и просторечие, знать признаки литературного языка и его р</w:t>
      </w:r>
      <w:r>
        <w:rPr>
          <w:rFonts w:ascii="Times New Roman" w:hAnsi="Times New Roman" w:cs="Times New Roman"/>
          <w:sz w:val="24"/>
          <w:szCs w:val="24"/>
        </w:rPr>
        <w:t>оль в обществе; использовать эти знания в речевой практике.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Создавать устные монологические и диалогические высказывания различных типов и жанров; употреблять языковые средства в соответствии с речевой ситуацией, соблюдать правила русского речевого этикета</w:t>
      </w:r>
      <w:r>
        <w:rPr>
          <w:rFonts w:ascii="Times New Roman" w:hAnsi="Times New Roman" w:cs="Times New Roman"/>
          <w:sz w:val="24"/>
          <w:szCs w:val="24"/>
        </w:rPr>
        <w:t xml:space="preserve"> (объем устных монологических высказываний - не менее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100 слов; объем диалогического высказывания - не менее 7 - 8 реплик).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7A4D35" w:rsidRDefault="004831EE">
      <w:pPr>
        <w:numPr>
          <w:ilvl w:val="1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Чтение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</w:t>
      </w:r>
      <w:r>
        <w:rPr>
          <w:rFonts w:ascii="Times New Roman" w:hAnsi="Times New Roman" w:cs="Times New Roman"/>
          <w:sz w:val="24"/>
          <w:szCs w:val="24"/>
        </w:rPr>
        <w:t>ьзовать различные виды чтения в соответствии с коммуникативной задачей, приемы информационно-смысловой переработки прочитанных текстов (объем текста для чтения - 200 - 250 слов).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Понимать, анализировать и комментировать основную и дополнительную, явную и с</w:t>
      </w:r>
      <w:r>
        <w:rPr>
          <w:rFonts w:ascii="Times New Roman" w:hAnsi="Times New Roman" w:cs="Times New Roman"/>
          <w:sz w:val="24"/>
          <w:szCs w:val="24"/>
        </w:rPr>
        <w:t>крытую (подтекстовую) информацию текстов, воспринимаемых зрительно.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Выявлять логико-смысловые отношения между предложениями в тексте.</w:t>
      </w:r>
    </w:p>
    <w:p w:rsidR="007A4D35" w:rsidRDefault="004831EE">
      <w:pPr>
        <w:numPr>
          <w:ilvl w:val="1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Письмо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Применять знания о тексте, его основных признаках, структуре и видах представленной в нем информации в речевой </w:t>
      </w:r>
      <w:r>
        <w:rPr>
          <w:rFonts w:ascii="Times New Roman" w:hAnsi="Times New Roman" w:cs="Times New Roman"/>
          <w:sz w:val="24"/>
          <w:szCs w:val="24"/>
        </w:rPr>
        <w:t>практике.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Создавать вторичные тексты (план, тезисы, конспект, реферат, аннотация, отзыв, рецензия и другие).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Создавать тексты разных функционально-смысловых типов; тексты разных жанров научного, публицистического, официально-делового стилей (объем сочинени</w:t>
      </w:r>
      <w:r>
        <w:rPr>
          <w:rFonts w:ascii="Times New Roman" w:hAnsi="Times New Roman" w:cs="Times New Roman"/>
          <w:sz w:val="24"/>
          <w:szCs w:val="24"/>
        </w:rPr>
        <w:t>я - не менее 100 слов).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Соблюдать при письме нормы современного русского литературного языка, соблюдать при письме правила русского речевого этикета.</w:t>
      </w:r>
    </w:p>
    <w:p w:rsidR="007A4D35" w:rsidRDefault="004831EE">
      <w:pPr>
        <w:numPr>
          <w:ilvl w:val="1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Лексика. Грамматика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Употреблять слова в соответствии с их значением и речевой ситуацией. Соблюдать лексиче</w:t>
      </w:r>
      <w:r>
        <w:rPr>
          <w:rFonts w:ascii="Times New Roman" w:hAnsi="Times New Roman" w:cs="Times New Roman"/>
          <w:sz w:val="24"/>
          <w:szCs w:val="24"/>
        </w:rPr>
        <w:t>ские нормы.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Соблюдать</w:t>
      </w:r>
      <w:r>
        <w:rPr>
          <w:rFonts w:ascii="Times New Roman" w:hAnsi="Times New Roman" w:cs="Times New Roman"/>
          <w:sz w:val="24"/>
          <w:szCs w:val="24"/>
        </w:rPr>
        <w:tab/>
        <w:t>основные</w:t>
      </w:r>
      <w:r>
        <w:rPr>
          <w:rFonts w:ascii="Times New Roman" w:hAnsi="Times New Roman" w:cs="Times New Roman"/>
          <w:sz w:val="24"/>
          <w:szCs w:val="24"/>
        </w:rPr>
        <w:tab/>
        <w:t>произносительные</w:t>
      </w:r>
      <w:r>
        <w:rPr>
          <w:rFonts w:ascii="Times New Roman" w:hAnsi="Times New Roman" w:cs="Times New Roman"/>
          <w:sz w:val="24"/>
          <w:szCs w:val="24"/>
        </w:rPr>
        <w:tab/>
        <w:t>и</w:t>
      </w:r>
      <w:r>
        <w:rPr>
          <w:rFonts w:ascii="Times New Roman" w:hAnsi="Times New Roman" w:cs="Times New Roman"/>
          <w:sz w:val="24"/>
          <w:szCs w:val="24"/>
        </w:rPr>
        <w:tab/>
        <w:t>акцентологические</w:t>
      </w:r>
      <w:r>
        <w:rPr>
          <w:rFonts w:ascii="Times New Roman" w:hAnsi="Times New Roman" w:cs="Times New Roman"/>
          <w:sz w:val="24"/>
          <w:szCs w:val="24"/>
        </w:rPr>
        <w:tab/>
        <w:t>нормы современного русского литературного языка.</w:t>
      </w:r>
    </w:p>
    <w:p w:rsidR="007A4D35" w:rsidRDefault="004831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Соблюдать при письме и говорении словообразовательные и морфологические нормы.</w:t>
      </w:r>
    </w:p>
    <w:p w:rsidR="007A4D35" w:rsidRDefault="007A4D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A4D35" w:rsidRDefault="007A4D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4D35" w:rsidRDefault="007A4D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4D35" w:rsidRDefault="007A4D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4D35" w:rsidRDefault="007A4D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4D35" w:rsidRDefault="007A4D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4D35" w:rsidRDefault="007A4D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4D35" w:rsidRDefault="007A4D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4D35" w:rsidRDefault="007A4D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4D35" w:rsidRDefault="007A4D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4D35" w:rsidRDefault="004831EE">
      <w:pPr>
        <w:widowControl w:val="0"/>
        <w:autoSpaceDE w:val="0"/>
        <w:autoSpaceDN w:val="0"/>
        <w:spacing w:after="0" w:line="240" w:lineRule="auto"/>
        <w:ind w:firstLine="1134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Приложение</w:t>
      </w:r>
      <w:r>
        <w:rPr>
          <w:rFonts w:ascii="Times New Roman" w:eastAsia="Times New Roman" w:hAnsi="Times New Roman" w:cs="Times New Roman"/>
          <w:b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pacing w:val="-10"/>
          <w:sz w:val="24"/>
          <w:szCs w:val="24"/>
        </w:rPr>
        <w:t xml:space="preserve">3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к Положению </w:t>
      </w:r>
    </w:p>
    <w:p w:rsidR="007A4D35" w:rsidRDefault="007A4D35">
      <w:pPr>
        <w:widowControl w:val="0"/>
        <w:autoSpaceDE w:val="0"/>
        <w:autoSpaceDN w:val="0"/>
        <w:spacing w:after="0" w:line="240" w:lineRule="auto"/>
        <w:ind w:hanging="42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A4D35" w:rsidRDefault="007A4D3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A4D35" w:rsidRDefault="004831E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Журнал</w:t>
      </w:r>
      <w:r>
        <w:rPr>
          <w:rFonts w:ascii="Times New Roman" w:eastAsia="Times New Roman" w:hAnsi="Times New Roman" w:cs="Times New Roman"/>
          <w:b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учета</w:t>
      </w:r>
      <w:r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прохождения</w:t>
      </w:r>
      <w:r>
        <w:rPr>
          <w:rFonts w:ascii="Times New Roman" w:eastAsia="Times New Roman" w:hAnsi="Times New Roman" w:cs="Times New Roman"/>
          <w:b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тестирования</w:t>
      </w:r>
      <w:r>
        <w:rPr>
          <w:rFonts w:ascii="Times New Roman" w:eastAsia="Times New Roman" w:hAnsi="Times New Roman" w:cs="Times New Roman"/>
          <w:b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знание</w:t>
      </w:r>
      <w:r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русского</w:t>
      </w:r>
      <w:r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языка</w:t>
      </w:r>
    </w:p>
    <w:p w:rsidR="007A4D35" w:rsidRDefault="007A4D3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1"/>
        <w:tblW w:w="10349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418"/>
        <w:gridCol w:w="1613"/>
        <w:gridCol w:w="1512"/>
        <w:gridCol w:w="847"/>
        <w:gridCol w:w="1557"/>
        <w:gridCol w:w="1272"/>
        <w:gridCol w:w="1563"/>
      </w:tblGrid>
      <w:tr w:rsidR="007A4D35">
        <w:trPr>
          <w:trHeight w:val="2488"/>
        </w:trPr>
        <w:tc>
          <w:tcPr>
            <w:tcW w:w="567" w:type="dxa"/>
          </w:tcPr>
          <w:p w:rsidR="007A4D35" w:rsidRDefault="004831EE">
            <w:pPr>
              <w:ind w:firstLine="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п/п</w:t>
            </w:r>
          </w:p>
        </w:tc>
        <w:tc>
          <w:tcPr>
            <w:tcW w:w="1418" w:type="dxa"/>
          </w:tcPr>
          <w:p w:rsidR="007A4D35" w:rsidRDefault="004831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ФИО</w:t>
            </w:r>
          </w:p>
          <w:p w:rsidR="007A4D35" w:rsidRDefault="004831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Законного представителя лица,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направленного 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на</w:t>
            </w:r>
          </w:p>
          <w:p w:rsidR="007A4D35" w:rsidRDefault="004831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прохождение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тестирования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полностью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)</w:t>
            </w:r>
          </w:p>
        </w:tc>
        <w:tc>
          <w:tcPr>
            <w:tcW w:w="1613" w:type="dxa"/>
          </w:tcPr>
          <w:p w:rsidR="007A4D35" w:rsidRDefault="004831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ФИО</w:t>
            </w:r>
          </w:p>
          <w:p w:rsidR="007A4D35" w:rsidRDefault="004831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иностранного гражданина,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проходившего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тестирование (полностью)</w:t>
            </w:r>
          </w:p>
        </w:tc>
        <w:tc>
          <w:tcPr>
            <w:tcW w:w="1512" w:type="dxa"/>
          </w:tcPr>
          <w:p w:rsidR="007A4D35" w:rsidRDefault="004831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Наименование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общеобразовате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льной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организации, направившей</w:t>
            </w:r>
            <w:r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на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тестирование</w:t>
            </w:r>
          </w:p>
        </w:tc>
        <w:tc>
          <w:tcPr>
            <w:tcW w:w="847" w:type="dxa"/>
          </w:tcPr>
          <w:p w:rsidR="007A4D35" w:rsidRDefault="004831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Дата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приема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направл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ения</w:t>
            </w:r>
            <w:proofErr w:type="spellEnd"/>
          </w:p>
        </w:tc>
        <w:tc>
          <w:tcPr>
            <w:tcW w:w="1557" w:type="dxa"/>
          </w:tcPr>
          <w:p w:rsidR="007A4D35" w:rsidRDefault="004831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Дата и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номер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протокола</w:t>
            </w:r>
          </w:p>
          <w:p w:rsidR="007A4D35" w:rsidRDefault="004831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тестирования</w:t>
            </w:r>
          </w:p>
        </w:tc>
        <w:tc>
          <w:tcPr>
            <w:tcW w:w="1272" w:type="dxa"/>
          </w:tcPr>
          <w:p w:rsidR="007A4D35" w:rsidRDefault="004831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Результаты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тестирования</w:t>
            </w:r>
            <w:proofErr w:type="spellEnd"/>
          </w:p>
        </w:tc>
        <w:tc>
          <w:tcPr>
            <w:tcW w:w="1563" w:type="dxa"/>
          </w:tcPr>
          <w:p w:rsidR="007A4D35" w:rsidRDefault="004831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Дата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выдачи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результата</w:t>
            </w:r>
            <w:proofErr w:type="spellEnd"/>
          </w:p>
          <w:p w:rsidR="007A4D35" w:rsidRDefault="004831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тестирования</w:t>
            </w:r>
            <w:proofErr w:type="spellEnd"/>
          </w:p>
        </w:tc>
      </w:tr>
      <w:tr w:rsidR="007A4D35">
        <w:trPr>
          <w:trHeight w:val="376"/>
        </w:trPr>
        <w:tc>
          <w:tcPr>
            <w:tcW w:w="567" w:type="dxa"/>
          </w:tcPr>
          <w:p w:rsidR="007A4D35" w:rsidRDefault="007A4D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A4D35" w:rsidRDefault="007A4D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</w:tcPr>
          <w:p w:rsidR="007A4D35" w:rsidRDefault="007A4D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2" w:type="dxa"/>
          </w:tcPr>
          <w:p w:rsidR="007A4D35" w:rsidRDefault="007A4D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7A4D35" w:rsidRDefault="007A4D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</w:tcPr>
          <w:p w:rsidR="007A4D35" w:rsidRDefault="007A4D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</w:tcPr>
          <w:p w:rsidR="007A4D35" w:rsidRDefault="007A4D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</w:tcPr>
          <w:p w:rsidR="007A4D35" w:rsidRDefault="007A4D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4D35">
        <w:trPr>
          <w:trHeight w:val="376"/>
        </w:trPr>
        <w:tc>
          <w:tcPr>
            <w:tcW w:w="567" w:type="dxa"/>
          </w:tcPr>
          <w:p w:rsidR="007A4D35" w:rsidRDefault="007A4D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A4D35" w:rsidRDefault="007A4D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</w:tcPr>
          <w:p w:rsidR="007A4D35" w:rsidRDefault="007A4D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2" w:type="dxa"/>
          </w:tcPr>
          <w:p w:rsidR="007A4D35" w:rsidRDefault="007A4D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7A4D35" w:rsidRDefault="007A4D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</w:tcPr>
          <w:p w:rsidR="007A4D35" w:rsidRDefault="007A4D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</w:tcPr>
          <w:p w:rsidR="007A4D35" w:rsidRDefault="007A4D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</w:tcPr>
          <w:p w:rsidR="007A4D35" w:rsidRDefault="007A4D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4D35">
        <w:trPr>
          <w:trHeight w:val="376"/>
        </w:trPr>
        <w:tc>
          <w:tcPr>
            <w:tcW w:w="567" w:type="dxa"/>
          </w:tcPr>
          <w:p w:rsidR="007A4D35" w:rsidRDefault="007A4D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A4D35" w:rsidRDefault="007A4D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</w:tcPr>
          <w:p w:rsidR="007A4D35" w:rsidRDefault="007A4D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2" w:type="dxa"/>
          </w:tcPr>
          <w:p w:rsidR="007A4D35" w:rsidRDefault="007A4D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7A4D35" w:rsidRDefault="007A4D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</w:tcPr>
          <w:p w:rsidR="007A4D35" w:rsidRDefault="007A4D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</w:tcPr>
          <w:p w:rsidR="007A4D35" w:rsidRDefault="007A4D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</w:tcPr>
          <w:p w:rsidR="007A4D35" w:rsidRDefault="007A4D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4D35">
        <w:trPr>
          <w:trHeight w:val="376"/>
        </w:trPr>
        <w:tc>
          <w:tcPr>
            <w:tcW w:w="567" w:type="dxa"/>
          </w:tcPr>
          <w:p w:rsidR="007A4D35" w:rsidRDefault="007A4D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A4D35" w:rsidRDefault="007A4D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</w:tcPr>
          <w:p w:rsidR="007A4D35" w:rsidRDefault="007A4D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2" w:type="dxa"/>
          </w:tcPr>
          <w:p w:rsidR="007A4D35" w:rsidRDefault="007A4D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7A4D35" w:rsidRDefault="007A4D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</w:tcPr>
          <w:p w:rsidR="007A4D35" w:rsidRDefault="007A4D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</w:tcPr>
          <w:p w:rsidR="007A4D35" w:rsidRDefault="007A4D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</w:tcPr>
          <w:p w:rsidR="007A4D35" w:rsidRDefault="007A4D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A4D35" w:rsidRDefault="007A4D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4D35" w:rsidRDefault="007A4D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4D35" w:rsidRDefault="007A4D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4D35" w:rsidRDefault="007A4D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4D35" w:rsidRDefault="007A4D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4D35" w:rsidRDefault="007A4D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4D35" w:rsidRDefault="007A4D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4D35" w:rsidRDefault="007A4D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4D35" w:rsidRDefault="007A4D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4D35" w:rsidRDefault="007A4D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4D35" w:rsidRDefault="007A4D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4D35" w:rsidRDefault="007A4D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4D35" w:rsidRDefault="007A4D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4D35" w:rsidRDefault="007A4D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4D35" w:rsidRDefault="007A4D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4D35" w:rsidRDefault="007A4D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4D35" w:rsidRDefault="007A4D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4D35" w:rsidRDefault="007A4D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4D35" w:rsidRDefault="007A4D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4D35" w:rsidRDefault="007A4D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4D35" w:rsidRDefault="007A4D3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A4D35" w:rsidRDefault="007A4D3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A4D35" w:rsidRDefault="007A4D3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A4D35" w:rsidRDefault="007A4D3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A4D35" w:rsidRDefault="007A4D3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A4D35" w:rsidRDefault="007A4D3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A4D35" w:rsidRDefault="007A4D3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A4D35" w:rsidRDefault="007A4D3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A4D35" w:rsidRDefault="007A4D3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A4D35" w:rsidRDefault="007A4D3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A4D35" w:rsidRDefault="007A4D3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A4D35" w:rsidRDefault="007A4D3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A4D35" w:rsidRDefault="007A4D3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A4D35" w:rsidRDefault="007A4D3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A4D35" w:rsidRDefault="004831E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Приложение 4 к </w:t>
      </w:r>
      <w:r>
        <w:rPr>
          <w:rFonts w:ascii="Times New Roman" w:hAnsi="Times New Roman" w:cs="Times New Roman"/>
          <w:b/>
          <w:sz w:val="24"/>
          <w:szCs w:val="24"/>
        </w:rPr>
        <w:t>Положению</w:t>
      </w:r>
    </w:p>
    <w:p w:rsidR="007A4D35" w:rsidRDefault="007A4D3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A4D35" w:rsidRDefault="004831E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486525" cy="38100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6525" cy="381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A4D35" w:rsidRDefault="007A4D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4D35" w:rsidRDefault="007A4D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4D35" w:rsidRDefault="007A4D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4D35" w:rsidRDefault="007A4D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4D35" w:rsidRDefault="007A4D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4D35" w:rsidRDefault="007A4D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4D35" w:rsidRDefault="007A4D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4D35" w:rsidRDefault="007A4D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4D35" w:rsidRDefault="007A4D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4D35" w:rsidRDefault="007A4D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4D35" w:rsidRDefault="007A4D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4D35" w:rsidRDefault="007A4D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4D35" w:rsidRDefault="007A4D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4D35" w:rsidRDefault="004831EE">
      <w:pPr>
        <w:tabs>
          <w:tab w:val="left" w:pos="53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7A4D35" w:rsidRDefault="007A4D35">
      <w:pPr>
        <w:tabs>
          <w:tab w:val="left" w:pos="53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4D35" w:rsidRDefault="007A4D35">
      <w:pPr>
        <w:tabs>
          <w:tab w:val="left" w:pos="53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4D35" w:rsidRDefault="007A4D35">
      <w:pPr>
        <w:tabs>
          <w:tab w:val="left" w:pos="53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4D35" w:rsidRDefault="007A4D35">
      <w:pPr>
        <w:tabs>
          <w:tab w:val="left" w:pos="534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A4D35" w:rsidRDefault="007A4D35">
      <w:pPr>
        <w:tabs>
          <w:tab w:val="left" w:pos="534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A4D35" w:rsidRDefault="007A4D35">
      <w:pPr>
        <w:tabs>
          <w:tab w:val="left" w:pos="534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A4D35" w:rsidRDefault="007A4D35">
      <w:pPr>
        <w:tabs>
          <w:tab w:val="left" w:pos="534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A4D35" w:rsidRDefault="007A4D35">
      <w:pPr>
        <w:tabs>
          <w:tab w:val="left" w:pos="534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A4D35" w:rsidRDefault="007A4D35">
      <w:pPr>
        <w:tabs>
          <w:tab w:val="left" w:pos="534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A4D35" w:rsidRDefault="007A4D35">
      <w:pPr>
        <w:tabs>
          <w:tab w:val="left" w:pos="534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A4D35" w:rsidRDefault="007A4D35">
      <w:pPr>
        <w:tabs>
          <w:tab w:val="left" w:pos="534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A4D35" w:rsidRDefault="007A4D35">
      <w:pPr>
        <w:tabs>
          <w:tab w:val="left" w:pos="534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A4D35" w:rsidRDefault="007A4D35">
      <w:pPr>
        <w:tabs>
          <w:tab w:val="left" w:pos="534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A4D35" w:rsidRDefault="007A4D35">
      <w:pPr>
        <w:tabs>
          <w:tab w:val="left" w:pos="534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A4D35" w:rsidRDefault="007A4D35">
      <w:pPr>
        <w:tabs>
          <w:tab w:val="left" w:pos="534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A4D35" w:rsidRDefault="007A4D35">
      <w:pPr>
        <w:tabs>
          <w:tab w:val="left" w:pos="534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A4D35" w:rsidRDefault="004831EE">
      <w:pPr>
        <w:tabs>
          <w:tab w:val="left" w:pos="534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5 к Положению</w:t>
      </w:r>
    </w:p>
    <w:p w:rsidR="007A4D35" w:rsidRDefault="007A4D35">
      <w:pPr>
        <w:tabs>
          <w:tab w:val="left" w:pos="534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A4D35" w:rsidRDefault="004831EE">
      <w:pPr>
        <w:pStyle w:val="docdata"/>
        <w:spacing w:before="0" w:beforeAutospacing="0" w:after="0" w:afterAutospacing="0"/>
        <w:ind w:firstLine="530"/>
        <w:jc w:val="center"/>
      </w:pPr>
      <w:r>
        <w:rPr>
          <w:i/>
          <w:iCs/>
          <w:color w:val="000000"/>
        </w:rPr>
        <w:t>Оформляется на официальном бланке общеобразовательной организации</w:t>
      </w:r>
    </w:p>
    <w:p w:rsidR="007A4D35" w:rsidRDefault="004831EE">
      <w:pPr>
        <w:pStyle w:val="a8"/>
        <w:spacing w:before="0" w:beforeAutospacing="0" w:after="0" w:afterAutospacing="0"/>
        <w:ind w:firstLine="709"/>
        <w:jc w:val="right"/>
      </w:pPr>
      <w:r>
        <w:t> </w:t>
      </w:r>
    </w:p>
    <w:p w:rsidR="007A4D35" w:rsidRDefault="004831EE">
      <w:pPr>
        <w:pStyle w:val="a8"/>
        <w:spacing w:before="0" w:beforeAutospacing="0" w:after="0" w:afterAutospacing="0"/>
        <w:ind w:firstLine="709"/>
        <w:jc w:val="right"/>
      </w:pPr>
      <w:r>
        <w:rPr>
          <w:color w:val="000000"/>
        </w:rPr>
        <w:t xml:space="preserve">Директору общеобразовательной организации </w:t>
      </w:r>
    </w:p>
    <w:p w:rsidR="007A4D35" w:rsidRDefault="004831EE">
      <w:pPr>
        <w:pStyle w:val="a8"/>
        <w:spacing w:before="0" w:beforeAutospacing="0" w:after="0" w:afterAutospacing="0"/>
        <w:ind w:firstLine="709"/>
        <w:jc w:val="right"/>
      </w:pPr>
      <w:r>
        <w:rPr>
          <w:color w:val="000000"/>
        </w:rPr>
        <w:t xml:space="preserve">                                                                          </w:t>
      </w:r>
      <w:r>
        <w:rPr>
          <w:color w:val="000000"/>
        </w:rPr>
        <w:t>________________________</w:t>
      </w:r>
    </w:p>
    <w:p w:rsidR="007A4D35" w:rsidRDefault="004831EE">
      <w:pPr>
        <w:pStyle w:val="a8"/>
        <w:spacing w:before="0" w:beforeAutospacing="0" w:after="0" w:afterAutospacing="0"/>
        <w:ind w:firstLine="709"/>
        <w:jc w:val="center"/>
      </w:pPr>
      <w:r>
        <w:rPr>
          <w:i/>
          <w:iCs/>
          <w:color w:val="000000"/>
        </w:rPr>
        <w:t xml:space="preserve">                                                                                                     </w:t>
      </w:r>
    </w:p>
    <w:p w:rsidR="007A4D35" w:rsidRDefault="004831EE">
      <w:pPr>
        <w:pStyle w:val="a8"/>
        <w:spacing w:before="0" w:beforeAutospacing="0" w:after="0" w:afterAutospacing="0"/>
        <w:jc w:val="center"/>
      </w:pPr>
      <w:r>
        <w:t> </w:t>
      </w:r>
    </w:p>
    <w:p w:rsidR="007A4D35" w:rsidRDefault="004831EE">
      <w:pPr>
        <w:pStyle w:val="a8"/>
        <w:spacing w:before="0" w:beforeAutospacing="0" w:after="0" w:afterAutospacing="0"/>
        <w:jc w:val="center"/>
      </w:pPr>
      <w:r>
        <w:rPr>
          <w:color w:val="000000"/>
        </w:rPr>
        <w:t>УВЕДОМЛЕНИЕ</w:t>
      </w:r>
    </w:p>
    <w:p w:rsidR="007A4D35" w:rsidRDefault="004831EE">
      <w:pPr>
        <w:pStyle w:val="a8"/>
        <w:spacing w:before="0" w:beforeAutospacing="0" w:after="0" w:afterAutospacing="0"/>
        <w:jc w:val="both"/>
      </w:pPr>
      <w:r>
        <w:rPr>
          <w:color w:val="000000"/>
        </w:rPr>
        <w:t>о</w:t>
      </w:r>
      <w:r>
        <w:rPr>
          <w:color w:val="000000"/>
        </w:rPr>
        <w:t xml:space="preserve"> результатах прохождения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образования, иностранных граждан и (или) лиц без гражданства*</w:t>
      </w:r>
    </w:p>
    <w:p w:rsidR="007A4D35" w:rsidRDefault="004831EE">
      <w:pPr>
        <w:pStyle w:val="a8"/>
        <w:spacing w:before="0" w:beforeAutospacing="0" w:after="0" w:afterAutospacing="0"/>
        <w:jc w:val="right"/>
      </w:pPr>
      <w:r>
        <w:t> </w:t>
      </w:r>
    </w:p>
    <w:p w:rsidR="007A4D35" w:rsidRDefault="004831EE">
      <w:pPr>
        <w:pStyle w:val="a8"/>
        <w:spacing w:before="0" w:beforeAutospacing="0" w:after="0" w:afterAutospacing="0"/>
        <w:jc w:val="right"/>
      </w:pPr>
      <w:r>
        <w:t> </w:t>
      </w:r>
    </w:p>
    <w:p w:rsidR="007A4D35" w:rsidRDefault="004831EE">
      <w:pPr>
        <w:pStyle w:val="a8"/>
        <w:spacing w:before="0" w:beforeAutospacing="0" w:after="0" w:afterAutospacing="0"/>
        <w:jc w:val="both"/>
      </w:pPr>
      <w:r>
        <w:rPr>
          <w:color w:val="000000"/>
        </w:rPr>
        <w:t>______________________</w:t>
      </w:r>
      <w:r>
        <w:rPr>
          <w:color w:val="000000"/>
        </w:rPr>
        <w:t>____________________________________________</w:t>
      </w:r>
    </w:p>
    <w:p w:rsidR="007A4D35" w:rsidRDefault="004831EE">
      <w:pPr>
        <w:pStyle w:val="a8"/>
        <w:spacing w:before="0" w:beforeAutospacing="0" w:after="0" w:afterAutospacing="0"/>
        <w:jc w:val="center"/>
      </w:pPr>
      <w:r>
        <w:rPr>
          <w:color w:val="000000"/>
        </w:rPr>
        <w:t>(общеобразовательная организация, на базе которой создан пункт прохождения тестирования)</w:t>
      </w:r>
    </w:p>
    <w:p w:rsidR="007A4D35" w:rsidRDefault="004831EE">
      <w:pPr>
        <w:pStyle w:val="a8"/>
        <w:spacing w:before="0" w:beforeAutospacing="0" w:after="0" w:afterAutospacing="0"/>
        <w:jc w:val="both"/>
      </w:pPr>
      <w:r>
        <w:t> </w:t>
      </w:r>
    </w:p>
    <w:p w:rsidR="007A4D35" w:rsidRDefault="004831EE">
      <w:pPr>
        <w:pStyle w:val="a8"/>
        <w:spacing w:before="0" w:beforeAutospacing="0" w:after="0" w:afterAutospacing="0"/>
        <w:jc w:val="both"/>
      </w:pPr>
      <w:r>
        <w:rPr>
          <w:color w:val="000000"/>
        </w:rPr>
        <w:t xml:space="preserve">уведомляет о том, что по итогам тестирования иностранного гражданина </w:t>
      </w:r>
    </w:p>
    <w:p w:rsidR="007A4D35" w:rsidRDefault="004831EE">
      <w:pPr>
        <w:pStyle w:val="a8"/>
        <w:spacing w:before="0" w:beforeAutospacing="0" w:after="0" w:afterAutospacing="0"/>
        <w:ind w:firstLine="7"/>
        <w:jc w:val="both"/>
      </w:pPr>
      <w:r>
        <w:rPr>
          <w:color w:val="000000"/>
        </w:rPr>
        <w:t>__________________________________________________</w:t>
      </w:r>
      <w:r>
        <w:rPr>
          <w:color w:val="000000"/>
        </w:rPr>
        <w:t>__________________________________</w:t>
      </w:r>
    </w:p>
    <w:p w:rsidR="007A4D35" w:rsidRDefault="004831EE">
      <w:pPr>
        <w:pStyle w:val="a8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ind w:firstLine="709"/>
      </w:pPr>
      <w:r>
        <w:rPr>
          <w:color w:val="22272F"/>
        </w:rPr>
        <w:t>(фамилия, имя, отчество (при наличии) ребенка, дата рождения)</w:t>
      </w:r>
    </w:p>
    <w:p w:rsidR="007A4D35" w:rsidRDefault="004831EE">
      <w:pPr>
        <w:pStyle w:val="a8"/>
        <w:spacing w:before="0" w:beforeAutospacing="0" w:after="0" w:afterAutospacing="0"/>
        <w:ind w:firstLine="530"/>
        <w:jc w:val="both"/>
      </w:pPr>
      <w:r>
        <w:rPr>
          <w:color w:val="000000"/>
        </w:rPr>
        <w:t xml:space="preserve">                    </w:t>
      </w:r>
    </w:p>
    <w:p w:rsidR="007A4D35" w:rsidRDefault="004831EE">
      <w:pPr>
        <w:pStyle w:val="a8"/>
        <w:shd w:val="clear" w:color="auto" w:fill="FFFFFF"/>
        <w:spacing w:before="0" w:beforeAutospacing="0" w:after="0" w:afterAutospacing="0"/>
        <w:ind w:firstLine="530"/>
        <w:jc w:val="both"/>
      </w:pPr>
      <w:r>
        <w:rPr>
          <w:color w:val="1A1A1A"/>
        </w:rPr>
        <w:t xml:space="preserve">на знание русского языка, достаточное для освоения образовательных программ </w:t>
      </w:r>
      <w:r>
        <w:rPr>
          <w:color w:val="000000"/>
        </w:rPr>
        <w:t>начального общего / основного общего / среднего общего образов</w:t>
      </w:r>
      <w:r>
        <w:rPr>
          <w:color w:val="000000"/>
        </w:rPr>
        <w:t>ания</w:t>
      </w:r>
      <w:r>
        <w:rPr>
          <w:color w:val="1A1A1A"/>
        </w:rPr>
        <w:t> </w:t>
      </w:r>
      <w:r>
        <w:rPr>
          <w:color w:val="000000"/>
        </w:rPr>
        <w:t xml:space="preserve">(нужное подчеркнуть) </w:t>
      </w:r>
      <w:r>
        <w:rPr>
          <w:color w:val="1A1A1A"/>
        </w:rPr>
        <w:t xml:space="preserve">образования, иностранных граждан и (или) лиц без гражданства, установлен </w:t>
      </w:r>
      <w:r>
        <w:rPr>
          <w:b/>
          <w:bCs/>
          <w:i/>
          <w:iCs/>
          <w:color w:val="1A1A1A"/>
          <w:u w:val="single"/>
        </w:rPr>
        <w:t xml:space="preserve">достаточный / </w:t>
      </w:r>
      <w:proofErr w:type="gramStart"/>
      <w:r>
        <w:rPr>
          <w:b/>
          <w:bCs/>
          <w:i/>
          <w:iCs/>
          <w:color w:val="1A1A1A"/>
          <w:u w:val="single"/>
        </w:rPr>
        <w:t>недостаточный</w:t>
      </w:r>
      <w:r>
        <w:rPr>
          <w:i/>
          <w:iCs/>
          <w:color w:val="1A1A1A"/>
        </w:rPr>
        <w:t> </w:t>
      </w:r>
      <w:r>
        <w:rPr>
          <w:color w:val="1A1A1A"/>
        </w:rPr>
        <w:t> </w:t>
      </w:r>
      <w:r>
        <w:rPr>
          <w:i/>
          <w:iCs/>
          <w:color w:val="000000"/>
        </w:rPr>
        <w:t>(</w:t>
      </w:r>
      <w:proofErr w:type="gramEnd"/>
      <w:r>
        <w:rPr>
          <w:i/>
          <w:iCs/>
          <w:color w:val="000000"/>
        </w:rPr>
        <w:t>нужное вписать)</w:t>
      </w:r>
      <w:r>
        <w:rPr>
          <w:color w:val="000000"/>
        </w:rPr>
        <w:t> </w:t>
      </w:r>
      <w:r>
        <w:rPr>
          <w:color w:val="1A1A1A"/>
        </w:rPr>
        <w:t xml:space="preserve">уровень знания русского языка. </w:t>
      </w:r>
    </w:p>
    <w:p w:rsidR="007A4D35" w:rsidRDefault="004831EE">
      <w:pPr>
        <w:pStyle w:val="a8"/>
        <w:shd w:val="clear" w:color="auto" w:fill="FFFFFF"/>
        <w:spacing w:before="0" w:beforeAutospacing="0" w:after="0" w:afterAutospacing="0"/>
        <w:ind w:firstLine="530"/>
        <w:jc w:val="both"/>
      </w:pPr>
      <w:r>
        <w:rPr>
          <w:color w:val="22272F"/>
        </w:rPr>
        <w:t xml:space="preserve">                             </w:t>
      </w:r>
    </w:p>
    <w:p w:rsidR="007A4D35" w:rsidRDefault="004831EE">
      <w:pPr>
        <w:pStyle w:val="a8"/>
        <w:spacing w:before="0" w:beforeAutospacing="0" w:after="0" w:afterAutospacing="0"/>
        <w:ind w:firstLine="709"/>
        <w:rPr>
          <w:color w:val="000000"/>
        </w:rPr>
      </w:pPr>
      <w:r>
        <w:rPr>
          <w:color w:val="000000"/>
        </w:rPr>
        <w:t xml:space="preserve">Дата проведения тестирования «_____» </w:t>
      </w:r>
      <w:r>
        <w:rPr>
          <w:color w:val="000000"/>
        </w:rPr>
        <w:t>___________   ________ г.</w:t>
      </w:r>
    </w:p>
    <w:p w:rsidR="007A4D35" w:rsidRDefault="007A4D35">
      <w:pPr>
        <w:pStyle w:val="a8"/>
        <w:spacing w:before="0" w:beforeAutospacing="0" w:after="0" w:afterAutospacing="0"/>
        <w:ind w:firstLine="709"/>
        <w:rPr>
          <w:color w:val="000000"/>
        </w:rPr>
      </w:pPr>
    </w:p>
    <w:p w:rsidR="007A4D35" w:rsidRDefault="007A4D35">
      <w:pPr>
        <w:pStyle w:val="docdata"/>
        <w:spacing w:before="0" w:beforeAutospacing="0" w:after="0" w:afterAutospacing="0"/>
        <w:ind w:firstLine="530"/>
        <w:jc w:val="both"/>
        <w:rPr>
          <w:color w:val="000000"/>
        </w:rPr>
      </w:pPr>
    </w:p>
    <w:p w:rsidR="007A4D35" w:rsidRDefault="004831EE">
      <w:pPr>
        <w:pStyle w:val="docdata"/>
        <w:spacing w:before="0" w:beforeAutospacing="0" w:after="0" w:afterAutospacing="0"/>
        <w:ind w:firstLine="530"/>
        <w:jc w:val="both"/>
      </w:pPr>
      <w:r>
        <w:rPr>
          <w:color w:val="000000"/>
        </w:rPr>
        <w:t xml:space="preserve">Директор </w:t>
      </w:r>
      <w:proofErr w:type="gramStart"/>
      <w:r>
        <w:rPr>
          <w:color w:val="000000"/>
        </w:rPr>
        <w:t>школы:   </w:t>
      </w:r>
      <w:proofErr w:type="gramEnd"/>
      <w:r>
        <w:rPr>
          <w:color w:val="000000"/>
        </w:rPr>
        <w:t>  _______________________      ___________________________</w:t>
      </w:r>
    </w:p>
    <w:p w:rsidR="007A4D35" w:rsidRDefault="004831EE">
      <w:pPr>
        <w:pStyle w:val="a8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jc w:val="center"/>
      </w:pPr>
      <w:r>
        <w:rPr>
          <w:color w:val="22272F"/>
        </w:rPr>
        <w:t>                                                    (</w:t>
      </w:r>
      <w:proofErr w:type="gramStart"/>
      <w:r>
        <w:rPr>
          <w:color w:val="22272F"/>
        </w:rPr>
        <w:t>подпись)   </w:t>
      </w:r>
      <w:proofErr w:type="gramEnd"/>
      <w:r>
        <w:rPr>
          <w:color w:val="22272F"/>
        </w:rPr>
        <w:t>                                     (фамилия и инициалы)</w:t>
      </w:r>
    </w:p>
    <w:p w:rsidR="007A4D35" w:rsidRDefault="004831EE">
      <w:pPr>
        <w:pStyle w:val="a8"/>
        <w:spacing w:before="0" w:beforeAutospacing="0" w:after="0" w:afterAutospacing="0"/>
        <w:jc w:val="both"/>
      </w:pPr>
      <w:r>
        <w:t> </w:t>
      </w:r>
    </w:p>
    <w:p w:rsidR="007A4D35" w:rsidRDefault="004831EE">
      <w:pPr>
        <w:pStyle w:val="a8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jc w:val="right"/>
      </w:pPr>
      <w:r>
        <w:rPr>
          <w:color w:val="22272F"/>
        </w:rPr>
        <w:t>«___»  ____________ 2025 г.</w:t>
      </w:r>
    </w:p>
    <w:p w:rsidR="007A4D35" w:rsidRDefault="007A4D35">
      <w:pPr>
        <w:pStyle w:val="a8"/>
        <w:spacing w:before="0" w:beforeAutospacing="0" w:after="0" w:afterAutospacing="0"/>
        <w:ind w:firstLine="709"/>
      </w:pPr>
    </w:p>
    <w:p w:rsidR="007A4D35" w:rsidRDefault="004831EE">
      <w:pPr>
        <w:pStyle w:val="a8"/>
        <w:spacing w:before="0" w:beforeAutospacing="0" w:after="0" w:afterAutospacing="0"/>
        <w:ind w:firstLine="530"/>
        <w:jc w:val="both"/>
      </w:pPr>
      <w:r>
        <w:t> </w:t>
      </w:r>
    </w:p>
    <w:p w:rsidR="007A4D35" w:rsidRDefault="004831EE">
      <w:pPr>
        <w:pStyle w:val="a8"/>
        <w:spacing w:before="0" w:beforeAutospacing="0" w:after="0" w:afterAutospacing="0"/>
        <w:ind w:firstLine="530"/>
        <w:jc w:val="both"/>
      </w:pPr>
      <w:r>
        <w:t> </w:t>
      </w:r>
    </w:p>
    <w:p w:rsidR="007A4D35" w:rsidRDefault="004831EE">
      <w:pPr>
        <w:pStyle w:val="a8"/>
        <w:spacing w:before="0" w:beforeAutospacing="0" w:after="0" w:afterAutospacing="0"/>
        <w:ind w:firstLine="530"/>
        <w:jc w:val="both"/>
      </w:pPr>
      <w:r>
        <w:t> </w:t>
      </w:r>
    </w:p>
    <w:p w:rsidR="007A4D35" w:rsidRDefault="004831EE">
      <w:pPr>
        <w:pStyle w:val="a8"/>
        <w:spacing w:before="0" w:beforeAutospacing="0" w:after="0" w:afterAutospacing="0"/>
        <w:ind w:firstLine="530"/>
        <w:jc w:val="both"/>
      </w:pPr>
      <w:r>
        <w:t> </w:t>
      </w:r>
    </w:p>
    <w:p w:rsidR="007A4D35" w:rsidRDefault="007A4D35">
      <w:pPr>
        <w:tabs>
          <w:tab w:val="left" w:pos="53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A4D3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50692"/>
    <w:multiLevelType w:val="multilevel"/>
    <w:tmpl w:val="32E62A1C"/>
    <w:lvl w:ilvl="0">
      <w:start w:val="1"/>
      <w:numFmt w:val="decimal"/>
      <w:lvlText w:val="%1."/>
      <w:lvlJc w:val="left"/>
      <w:pPr>
        <w:ind w:left="844" w:hanging="27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71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60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02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91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6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4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05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7" w:hanging="420"/>
      </w:pPr>
      <w:rPr>
        <w:rFonts w:hint="default"/>
        <w:lang w:val="ru-RU" w:eastAsia="en-US" w:bidi="ar-SA"/>
      </w:rPr>
    </w:lvl>
  </w:abstractNum>
  <w:abstractNum w:abstractNumId="1" w15:restartNumberingAfterBreak="0">
    <w:nsid w:val="043D53A8"/>
    <w:multiLevelType w:val="multilevel"/>
    <w:tmpl w:val="3AFAFAF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65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hint="default"/>
      </w:rPr>
    </w:lvl>
  </w:abstractNum>
  <w:abstractNum w:abstractNumId="2" w15:restartNumberingAfterBreak="0">
    <w:nsid w:val="1293340B"/>
    <w:multiLevelType w:val="multilevel"/>
    <w:tmpl w:val="A566CC34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13525A1B"/>
    <w:multiLevelType w:val="multilevel"/>
    <w:tmpl w:val="28721EDC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14610D81"/>
    <w:multiLevelType w:val="multilevel"/>
    <w:tmpl w:val="A23EA710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65D2615"/>
    <w:multiLevelType w:val="multilevel"/>
    <w:tmpl w:val="3EB8A23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5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hint="default"/>
      </w:rPr>
    </w:lvl>
  </w:abstractNum>
  <w:abstractNum w:abstractNumId="6" w15:restartNumberingAfterBreak="0">
    <w:nsid w:val="2A3B43CC"/>
    <w:multiLevelType w:val="multilevel"/>
    <w:tmpl w:val="72FEE50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5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hint="default"/>
      </w:rPr>
    </w:lvl>
  </w:abstractNum>
  <w:abstractNum w:abstractNumId="7" w15:restartNumberingAfterBreak="0">
    <w:nsid w:val="2B9E0B0F"/>
    <w:multiLevelType w:val="multilevel"/>
    <w:tmpl w:val="D234A9EE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809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hint="default"/>
      </w:rPr>
    </w:lvl>
  </w:abstractNum>
  <w:abstractNum w:abstractNumId="8" w15:restartNumberingAfterBreak="0">
    <w:nsid w:val="3D2453D2"/>
    <w:multiLevelType w:val="multilevel"/>
    <w:tmpl w:val="FC38ABEA"/>
    <w:lvl w:ilvl="0">
      <w:start w:val="1"/>
      <w:numFmt w:val="decimal"/>
      <w:lvlText w:val="%1."/>
      <w:lvlJc w:val="left"/>
      <w:pPr>
        <w:ind w:left="4289" w:hanging="281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60" w:hanging="6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425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110" w:hanging="2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40" w:hanging="2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70" w:hanging="2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00" w:hanging="2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30" w:hanging="2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60" w:hanging="288"/>
      </w:pPr>
      <w:rPr>
        <w:rFonts w:hint="default"/>
        <w:lang w:val="ru-RU" w:eastAsia="en-US" w:bidi="ar-SA"/>
      </w:rPr>
    </w:lvl>
  </w:abstractNum>
  <w:abstractNum w:abstractNumId="9" w15:restartNumberingAfterBreak="0">
    <w:nsid w:val="4B7A520C"/>
    <w:multiLevelType w:val="hybridMultilevel"/>
    <w:tmpl w:val="D21E68A0"/>
    <w:lvl w:ilvl="0" w:tplc="4AB4363A">
      <w:start w:val="2"/>
      <w:numFmt w:val="decimal"/>
      <w:lvlText w:val="%1."/>
      <w:lvlJc w:val="left"/>
      <w:pPr>
        <w:ind w:left="149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53EA729D"/>
    <w:multiLevelType w:val="multilevel"/>
    <w:tmpl w:val="5E36A932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584F0C2F"/>
    <w:multiLevelType w:val="hybridMultilevel"/>
    <w:tmpl w:val="15E08D18"/>
    <w:lvl w:ilvl="0" w:tplc="6758135C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62C01CE1"/>
    <w:multiLevelType w:val="hybridMultilevel"/>
    <w:tmpl w:val="1226A6FC"/>
    <w:lvl w:ilvl="0" w:tplc="9DCE7532">
      <w:start w:val="1"/>
      <w:numFmt w:val="decimal"/>
      <w:lvlText w:val="%1)"/>
      <w:lvlJc w:val="left"/>
      <w:pPr>
        <w:ind w:left="425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EA240FE">
      <w:numFmt w:val="bullet"/>
      <w:lvlText w:val="•"/>
      <w:lvlJc w:val="left"/>
      <w:pPr>
        <w:ind w:left="1470" w:hanging="286"/>
      </w:pPr>
      <w:rPr>
        <w:rFonts w:hint="default"/>
        <w:lang w:val="ru-RU" w:eastAsia="en-US" w:bidi="ar-SA"/>
      </w:rPr>
    </w:lvl>
    <w:lvl w:ilvl="2" w:tplc="BFCC6F86">
      <w:numFmt w:val="bullet"/>
      <w:lvlText w:val="•"/>
      <w:lvlJc w:val="left"/>
      <w:pPr>
        <w:ind w:left="2520" w:hanging="286"/>
      </w:pPr>
      <w:rPr>
        <w:rFonts w:hint="default"/>
        <w:lang w:val="ru-RU" w:eastAsia="en-US" w:bidi="ar-SA"/>
      </w:rPr>
    </w:lvl>
    <w:lvl w:ilvl="3" w:tplc="C4F0E7D6">
      <w:numFmt w:val="bullet"/>
      <w:lvlText w:val="•"/>
      <w:lvlJc w:val="left"/>
      <w:pPr>
        <w:ind w:left="3570" w:hanging="286"/>
      </w:pPr>
      <w:rPr>
        <w:rFonts w:hint="default"/>
        <w:lang w:val="ru-RU" w:eastAsia="en-US" w:bidi="ar-SA"/>
      </w:rPr>
    </w:lvl>
    <w:lvl w:ilvl="4" w:tplc="8AE0561E">
      <w:numFmt w:val="bullet"/>
      <w:lvlText w:val="•"/>
      <w:lvlJc w:val="left"/>
      <w:pPr>
        <w:ind w:left="4620" w:hanging="286"/>
      </w:pPr>
      <w:rPr>
        <w:rFonts w:hint="default"/>
        <w:lang w:val="ru-RU" w:eastAsia="en-US" w:bidi="ar-SA"/>
      </w:rPr>
    </w:lvl>
    <w:lvl w:ilvl="5" w:tplc="252C5596">
      <w:numFmt w:val="bullet"/>
      <w:lvlText w:val="•"/>
      <w:lvlJc w:val="left"/>
      <w:pPr>
        <w:ind w:left="5670" w:hanging="286"/>
      </w:pPr>
      <w:rPr>
        <w:rFonts w:hint="default"/>
        <w:lang w:val="ru-RU" w:eastAsia="en-US" w:bidi="ar-SA"/>
      </w:rPr>
    </w:lvl>
    <w:lvl w:ilvl="6" w:tplc="D5D865A6">
      <w:numFmt w:val="bullet"/>
      <w:lvlText w:val="•"/>
      <w:lvlJc w:val="left"/>
      <w:pPr>
        <w:ind w:left="6720" w:hanging="286"/>
      </w:pPr>
      <w:rPr>
        <w:rFonts w:hint="default"/>
        <w:lang w:val="ru-RU" w:eastAsia="en-US" w:bidi="ar-SA"/>
      </w:rPr>
    </w:lvl>
    <w:lvl w:ilvl="7" w:tplc="FAEA7ECC">
      <w:numFmt w:val="bullet"/>
      <w:lvlText w:val="•"/>
      <w:lvlJc w:val="left"/>
      <w:pPr>
        <w:ind w:left="7770" w:hanging="286"/>
      </w:pPr>
      <w:rPr>
        <w:rFonts w:hint="default"/>
        <w:lang w:val="ru-RU" w:eastAsia="en-US" w:bidi="ar-SA"/>
      </w:rPr>
    </w:lvl>
    <w:lvl w:ilvl="8" w:tplc="F4DC61CE">
      <w:numFmt w:val="bullet"/>
      <w:lvlText w:val="•"/>
      <w:lvlJc w:val="left"/>
      <w:pPr>
        <w:ind w:left="8820" w:hanging="286"/>
      </w:pPr>
      <w:rPr>
        <w:rFonts w:hint="default"/>
        <w:lang w:val="ru-RU" w:eastAsia="en-US" w:bidi="ar-SA"/>
      </w:rPr>
    </w:lvl>
  </w:abstractNum>
  <w:abstractNum w:abstractNumId="13" w15:restartNumberingAfterBreak="0">
    <w:nsid w:val="6A3B1816"/>
    <w:multiLevelType w:val="hybridMultilevel"/>
    <w:tmpl w:val="7CD81216"/>
    <w:lvl w:ilvl="0" w:tplc="46B26A48">
      <w:start w:val="1"/>
      <w:numFmt w:val="upperRoman"/>
      <w:lvlText w:val="%1."/>
      <w:lvlJc w:val="left"/>
      <w:pPr>
        <w:ind w:left="4112" w:hanging="720"/>
        <w:jc w:val="righ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9B83898">
      <w:numFmt w:val="bullet"/>
      <w:lvlText w:val="•"/>
      <w:lvlJc w:val="left"/>
      <w:pPr>
        <w:ind w:left="4800" w:hanging="720"/>
      </w:pPr>
      <w:rPr>
        <w:rFonts w:hint="default"/>
        <w:lang w:val="ru-RU" w:eastAsia="en-US" w:bidi="ar-SA"/>
      </w:rPr>
    </w:lvl>
    <w:lvl w:ilvl="2" w:tplc="81A4E580">
      <w:numFmt w:val="bullet"/>
      <w:lvlText w:val="•"/>
      <w:lvlJc w:val="left"/>
      <w:pPr>
        <w:ind w:left="5480" w:hanging="720"/>
      </w:pPr>
      <w:rPr>
        <w:rFonts w:hint="default"/>
        <w:lang w:val="ru-RU" w:eastAsia="en-US" w:bidi="ar-SA"/>
      </w:rPr>
    </w:lvl>
    <w:lvl w:ilvl="3" w:tplc="08EC921A">
      <w:numFmt w:val="bullet"/>
      <w:lvlText w:val="•"/>
      <w:lvlJc w:val="left"/>
      <w:pPr>
        <w:ind w:left="6160" w:hanging="720"/>
      </w:pPr>
      <w:rPr>
        <w:rFonts w:hint="default"/>
        <w:lang w:val="ru-RU" w:eastAsia="en-US" w:bidi="ar-SA"/>
      </w:rPr>
    </w:lvl>
    <w:lvl w:ilvl="4" w:tplc="8ADC8956">
      <w:numFmt w:val="bullet"/>
      <w:lvlText w:val="•"/>
      <w:lvlJc w:val="left"/>
      <w:pPr>
        <w:ind w:left="6840" w:hanging="720"/>
      </w:pPr>
      <w:rPr>
        <w:rFonts w:hint="default"/>
        <w:lang w:val="ru-RU" w:eastAsia="en-US" w:bidi="ar-SA"/>
      </w:rPr>
    </w:lvl>
    <w:lvl w:ilvl="5" w:tplc="1736DD06">
      <w:numFmt w:val="bullet"/>
      <w:lvlText w:val="•"/>
      <w:lvlJc w:val="left"/>
      <w:pPr>
        <w:ind w:left="7520" w:hanging="720"/>
      </w:pPr>
      <w:rPr>
        <w:rFonts w:hint="default"/>
        <w:lang w:val="ru-RU" w:eastAsia="en-US" w:bidi="ar-SA"/>
      </w:rPr>
    </w:lvl>
    <w:lvl w:ilvl="6" w:tplc="EEB2A42C">
      <w:numFmt w:val="bullet"/>
      <w:lvlText w:val="•"/>
      <w:lvlJc w:val="left"/>
      <w:pPr>
        <w:ind w:left="8200" w:hanging="720"/>
      </w:pPr>
      <w:rPr>
        <w:rFonts w:hint="default"/>
        <w:lang w:val="ru-RU" w:eastAsia="en-US" w:bidi="ar-SA"/>
      </w:rPr>
    </w:lvl>
    <w:lvl w:ilvl="7" w:tplc="AF9A2E90">
      <w:numFmt w:val="bullet"/>
      <w:lvlText w:val="•"/>
      <w:lvlJc w:val="left"/>
      <w:pPr>
        <w:ind w:left="8880" w:hanging="720"/>
      </w:pPr>
      <w:rPr>
        <w:rFonts w:hint="default"/>
        <w:lang w:val="ru-RU" w:eastAsia="en-US" w:bidi="ar-SA"/>
      </w:rPr>
    </w:lvl>
    <w:lvl w:ilvl="8" w:tplc="A334A4EE">
      <w:numFmt w:val="bullet"/>
      <w:lvlText w:val="•"/>
      <w:lvlJc w:val="left"/>
      <w:pPr>
        <w:ind w:left="9560" w:hanging="720"/>
      </w:pPr>
      <w:rPr>
        <w:rFonts w:hint="default"/>
        <w:lang w:val="ru-RU" w:eastAsia="en-US" w:bidi="ar-SA"/>
      </w:rPr>
    </w:lvl>
  </w:abstractNum>
  <w:abstractNum w:abstractNumId="14" w15:restartNumberingAfterBreak="0">
    <w:nsid w:val="79144E9D"/>
    <w:multiLevelType w:val="hybridMultilevel"/>
    <w:tmpl w:val="2E141C72"/>
    <w:lvl w:ilvl="0" w:tplc="2A461482">
      <w:start w:val="1"/>
      <w:numFmt w:val="decimal"/>
      <w:lvlText w:val="%1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2"/>
  </w:num>
  <w:num w:numId="2">
    <w:abstractNumId w:val="8"/>
  </w:num>
  <w:num w:numId="3">
    <w:abstractNumId w:val="9"/>
  </w:num>
  <w:num w:numId="4">
    <w:abstractNumId w:val="1"/>
  </w:num>
  <w:num w:numId="5">
    <w:abstractNumId w:val="7"/>
  </w:num>
  <w:num w:numId="6">
    <w:abstractNumId w:val="5"/>
  </w:num>
  <w:num w:numId="7">
    <w:abstractNumId w:val="6"/>
  </w:num>
  <w:num w:numId="8">
    <w:abstractNumId w:val="10"/>
  </w:num>
  <w:num w:numId="9">
    <w:abstractNumId w:val="4"/>
  </w:num>
  <w:num w:numId="10">
    <w:abstractNumId w:val="2"/>
  </w:num>
  <w:num w:numId="11">
    <w:abstractNumId w:val="3"/>
  </w:num>
  <w:num w:numId="12">
    <w:abstractNumId w:val="0"/>
  </w:num>
  <w:num w:numId="13">
    <w:abstractNumId w:val="13"/>
  </w:num>
  <w:num w:numId="14">
    <w:abstractNumId w:val="11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D35"/>
    <w:rsid w:val="004831EE"/>
    <w:rsid w:val="007A4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07B560-7F83-44EF-9BE9-A7E9AC0AF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pPr>
      <w:widowControl w:val="0"/>
      <w:autoSpaceDE w:val="0"/>
      <w:autoSpaceDN w:val="0"/>
      <w:spacing w:before="1"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42"/>
      <w:szCs w:val="42"/>
    </w:rPr>
  </w:style>
  <w:style w:type="paragraph" w:styleId="2">
    <w:name w:val="heading 2"/>
    <w:basedOn w:val="a"/>
    <w:link w:val="20"/>
    <w:uiPriority w:val="1"/>
    <w:qFormat/>
    <w:pPr>
      <w:widowControl w:val="0"/>
      <w:autoSpaceDE w:val="0"/>
      <w:autoSpaceDN w:val="0"/>
      <w:spacing w:before="231" w:after="0" w:line="240" w:lineRule="auto"/>
      <w:ind w:left="1470" w:hanging="419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1"/>
    <w:rPr>
      <w:rFonts w:ascii="Times New Roman" w:eastAsia="Times New Roman" w:hAnsi="Times New Roman" w:cs="Times New Roman"/>
      <w:b/>
      <w:bCs/>
      <w:sz w:val="42"/>
      <w:szCs w:val="42"/>
    </w:rPr>
  </w:style>
  <w:style w:type="character" w:customStyle="1" w:styleId="20">
    <w:name w:val="Заголовок 2 Знак"/>
    <w:basedOn w:val="a0"/>
    <w:link w:val="2"/>
    <w:uiPriority w:val="1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pPr>
      <w:widowControl w:val="0"/>
      <w:autoSpaceDE w:val="0"/>
      <w:autoSpaceDN w:val="0"/>
      <w:spacing w:after="0" w:line="240" w:lineRule="auto"/>
      <w:ind w:left="511" w:firstLine="54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1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cdata">
    <w:name w:val="docdata"/>
    <w:aliases w:val="docy,v5,7883,bqiaagaaeyqcaaagiaiaaamyhgaabuaeaaaaaaaaaaaaaaaaaaaaaaaaaaaaaaaaaaaaaaaaaaaaaaaaaaaaaaaaaaaaaaaaaaaaaaaaaaaaaaaaaaaaaaaaaaaaaaaaaaaaaaaaaaaaaaaaaaaaaaaaaaaaaaaaaaaaaaaaaaaaaaaaaaaaaaaaaaaaaaaaaaaaaaaaaaaaaaaaaaaaaaaaaaaaaaaaaaaaaaaa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(2)_"/>
    <w:basedOn w:val="a0"/>
    <w:link w:val="22"/>
    <w:locked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22">
    <w:name w:val="Основной текст (2)"/>
    <w:basedOn w:val="a"/>
    <w:link w:val="21"/>
    <w:pPr>
      <w:widowControl w:val="0"/>
      <w:shd w:val="clear" w:color="auto" w:fill="FFFFFF"/>
      <w:spacing w:after="0" w:line="265" w:lineRule="exact"/>
      <w:ind w:hanging="700"/>
      <w:jc w:val="center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11">
    <w:name w:val="Заголовок №1_"/>
    <w:basedOn w:val="a0"/>
    <w:link w:val="12"/>
    <w:locked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2">
    <w:name w:val="Заголовок №1"/>
    <w:basedOn w:val="a"/>
    <w:link w:val="11"/>
    <w:pPr>
      <w:widowControl w:val="0"/>
      <w:shd w:val="clear" w:color="auto" w:fill="FFFFFF"/>
      <w:spacing w:after="0" w:line="273" w:lineRule="exac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1"/>
      <w:szCs w:val="21"/>
      <w:u w:val="none"/>
      <w:effect w:val="none"/>
    </w:rPr>
  </w:style>
  <w:style w:type="character" w:customStyle="1" w:styleId="1Exact">
    <w:name w:val="Заголовок №1 Exact"/>
    <w:basedOn w:val="a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240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3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6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7121</Words>
  <Characters>40590</Characters>
  <Application>Microsoft Office Word</Application>
  <DocSecurity>0</DocSecurity>
  <Lines>338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Гимназия Точка роста</cp:lastModifiedBy>
  <cp:revision>2</cp:revision>
  <cp:lastPrinted>2025-04-29T09:53:00Z</cp:lastPrinted>
  <dcterms:created xsi:type="dcterms:W3CDTF">2025-05-07T09:01:00Z</dcterms:created>
  <dcterms:modified xsi:type="dcterms:W3CDTF">2025-05-07T09:01:00Z</dcterms:modified>
</cp:coreProperties>
</file>